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 teden • 1.–4. 9.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V ŠOLO – JAZ, ODNOSI IN UČENJE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HELLO, SCHOOL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»Muca Copatarica« – Ela Peroci • urejenost, odgovornost in pripadnost razredu</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hello, goodbye, school, shoe, book, pencil, red, blue; vzorci: Hello. / Goodbye. / My name is ... / Show me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Hello, School – Listen, point and move • 2. ura – Hello, School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urejenost, odgovornost in pripadnost razredu;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copatek, šolska torba, knjiga, svinčnik, barvni predmeti, lutka in kratka pozdravna pesem; slikovne in predmetne kartice za besede hello, goodbye, school, shoe, book, pencil, red, blue;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pozdrav in kratko razredno navodilo</w:t>
            </w:r>
          </w:p>
          <w:p>
            <w:pPr>
              <w:pStyle w:val="ListBullet"/>
              <w:spacing w:after="16" w:line="240" w:lineRule="auto"/>
            </w:pPr>
            <w:r>
              <w:rPr>
                <w:rFonts w:ascii="Arial" w:hAnsi="Arial"/>
                <w:b w:val="0"/>
                <w:i w:val="0"/>
                <w:color w:val="000000"/>
                <w:sz w:val="15"/>
              </w:rPr>
              <w:t>pove svoje ime</w:t>
            </w:r>
          </w:p>
          <w:p>
            <w:pPr>
              <w:pStyle w:val="ListBullet"/>
              <w:spacing w:after="16" w:line="240" w:lineRule="auto"/>
            </w:pPr>
            <w:r>
              <w:rPr>
                <w:rFonts w:ascii="Arial" w:hAnsi="Arial"/>
                <w:b w:val="0"/>
                <w:i w:val="0"/>
                <w:color w:val="000000"/>
                <w:sz w:val="15"/>
              </w:rPr>
              <w:t>sodeluje v jezikovni igri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pozdrav in kratko razredno navodilo</w:t>
            </w:r>
          </w:p>
          <w:p>
            <w:pPr>
              <w:pStyle w:val="ListBullet"/>
              <w:spacing w:after="16" w:line="240" w:lineRule="auto"/>
            </w:pPr>
            <w:r>
              <w:rPr>
                <w:rFonts w:ascii="Arial" w:hAnsi="Arial"/>
                <w:b w:val="0"/>
                <w:i w:val="0"/>
                <w:color w:val="000000"/>
                <w:sz w:val="15"/>
              </w:rPr>
              <w:t>ob znani vsebini ter slikovni, predmetni, gibalni ali zvočni opori pove svoje ime</w:t>
            </w:r>
          </w:p>
          <w:p>
            <w:pPr>
              <w:pStyle w:val="ListBullet"/>
              <w:spacing w:after="16" w:line="240" w:lineRule="auto"/>
            </w:pPr>
            <w:r>
              <w:rPr>
                <w:rFonts w:ascii="Arial" w:hAnsi="Arial"/>
                <w:b w:val="0"/>
                <w:i w:val="0"/>
                <w:color w:val="000000"/>
                <w:sz w:val="15"/>
              </w:rPr>
              <w:t>ob znani vsebini ter slikovni, predmetni, gibalni ali zvočni opori sodeluje v jezikovni igri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»Muca Copatarica« – Ela Peroci učiteljica pripravi avtentično mini situacijo. Izgubljeni copatek Muce Copatarice potuje po razredu in pozdravi vsakega učenca; ob njem učenci odkrivajo šolske predmete, barve in pomen prijaznega pozdrava.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pozdrav in kratko razredno navodilo</w:t>
            </w:r>
          </w:p>
          <w:p>
            <w:pPr>
              <w:pStyle w:val="ListBullet"/>
              <w:spacing w:after="16" w:line="240" w:lineRule="auto"/>
            </w:pPr>
            <w:r>
              <w:rPr>
                <w:rFonts w:ascii="Arial" w:hAnsi="Arial"/>
                <w:b w:val="0"/>
                <w:i w:val="0"/>
                <w:color w:val="000000"/>
                <w:sz w:val="15"/>
              </w:rPr>
              <w:t>povem svoje ime</w:t>
            </w:r>
          </w:p>
          <w:p>
            <w:pPr>
              <w:pStyle w:val="ListBullet"/>
              <w:spacing w:after="16" w:line="240" w:lineRule="auto"/>
            </w:pPr>
            <w:r>
              <w:rPr>
                <w:rFonts w:ascii="Arial" w:hAnsi="Arial"/>
                <w:b w:val="0"/>
                <w:i w:val="0"/>
                <w:color w:val="000000"/>
                <w:sz w:val="15"/>
              </w:rPr>
              <w:t>sodelujem v jezikovni igri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»HELLO, SCHOOL« že prepoznam brez prevoda?</w:t>
            </w:r>
          </w:p>
          <w:p>
            <w:pPr>
              <w:pStyle w:val="ListBullet"/>
              <w:spacing w:after="16" w:line="240" w:lineRule="auto"/>
            </w:pPr>
            <w:r>
              <w:rPr>
                <w:rFonts w:ascii="Arial" w:hAnsi="Arial"/>
                <w:b w:val="0"/>
                <w:i w:val="0"/>
                <w:color w:val="000000"/>
                <w:sz w:val="15"/>
              </w:rPr>
              <w:t>Kako lahko pokažem razumevanje in uporabim del vzorca »Hello.«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pozdrav in kratko razredno navodilo</w:t>
            </w:r>
          </w:p>
          <w:p>
            <w:pPr>
              <w:pStyle w:val="ListBullet"/>
              <w:spacing w:after="16" w:line="240" w:lineRule="auto"/>
            </w:pPr>
            <w:r>
              <w:rPr>
                <w:rFonts w:ascii="Arial" w:hAnsi="Arial"/>
                <w:b w:val="0"/>
                <w:i w:val="0"/>
                <w:color w:val="000000"/>
                <w:sz w:val="15"/>
              </w:rPr>
              <w:t>povem svoje ime</w:t>
            </w:r>
          </w:p>
          <w:p>
            <w:pPr>
              <w:pStyle w:val="ListBullet"/>
              <w:spacing w:after="16" w:line="240" w:lineRule="auto"/>
            </w:pPr>
            <w:r>
              <w:rPr>
                <w:rFonts w:ascii="Arial" w:hAnsi="Arial"/>
                <w:b w:val="0"/>
                <w:i w:val="0"/>
                <w:color w:val="000000"/>
                <w:sz w:val="15"/>
              </w:rPr>
              <w:t>sodelujem v jezikovni igri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hello, goodbye, school, shoe, book, pencil, red, blue; jezikovni vzorci: Hello. / Goodbye. / My name is ... / Show me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hello, goodbye, school, shoe, book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HELLO, SCHOOL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Hello. / Goodbye. / My name is ... / Show me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Hello, School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Izgubljeni copatek Muce Copatarice potuje po razredu in pozdravi vsakega učenca; ob njem učenci odkrivajo šolske predmete, barve in pomen prijaznega pozdrava. Besede (hello, goodbye, school, shoe, book, pencil, red, blue) uvaja z resničnimi predmeti, jasnimi slikami, kratkim zvočnim modelom in stalnimi kretnjami. Govorne vzorce Hello. / Goodbye. / My name is ... / Show me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Hello, School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Hello. / Goodbye. / My name is ... / Show me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hello, goodbye, school, shoe, book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HELLO, SCHOOL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Hello. / Goodbye. / My name is ... / Show me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Hello, School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Hello, School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hello, goodbye, school, shoe.</w:t>
            </w:r>
          </w:p>
          <w:p>
            <w:pPr>
              <w:keepNext w:val="0"/>
              <w:spacing w:before="0" w:after="8" w:line="245" w:lineRule="auto"/>
              <w:jc w:val="left"/>
            </w:pPr>
            <w:r>
              <w:rPr>
                <w:rFonts w:ascii="Arial" w:hAnsi="Arial"/>
                <w:b w:val="0"/>
                <w:i w:val="0"/>
                <w:color w:val="000000"/>
                <w:sz w:val="13"/>
              </w:rPr>
              <w:t>2. Gibalna TPR: pomen teme HELLO, SCHOOL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Hello.</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pozdrav in kratko razredno navodilo; povem svoje ime; sodelujem v jezikovni igri. Pri tem smiselno uporabim izbrano besedo ali del vzorca Hello. / Goodbye. / My name is ... / Show me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 teden • 7.–11. 9.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V ŠOLO – JAZ, ODNOSI IN UČENJE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MY CLASSROOM</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»Pedenjped« – Niko Grafenauer • jaz, moje značilnosti in radovedno učenje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book, pencil, bag, chair, table, door, classroom; vzorci: This is a ... / Show me ... / Take ... / Put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My Classroom – Listen, point and move • 2. ura – My Classroom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jaz, moje značilnosti in radovedno učenje;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raziskovalni nahrbtnik, predmeti iz učilnice, slikovne kartice, mini učilnica in razredni ukazni posnetek; slikovne in predmetne kartice za besede book, pencil, bag, chair, table, door, classroom;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prepozna poimenovanja predmetov ob sliki</w:t>
            </w:r>
          </w:p>
          <w:p>
            <w:pPr>
              <w:pStyle w:val="ListBullet"/>
              <w:spacing w:after="16" w:line="240" w:lineRule="auto"/>
            </w:pPr>
            <w:r>
              <w:rPr>
                <w:rFonts w:ascii="Arial" w:hAnsi="Arial"/>
                <w:b w:val="0"/>
                <w:i w:val="0"/>
                <w:color w:val="000000"/>
                <w:sz w:val="15"/>
              </w:rPr>
              <w:t>razume pokaži, vzemi in odloži</w:t>
            </w:r>
          </w:p>
          <w:p>
            <w:pPr>
              <w:pStyle w:val="ListBullet"/>
              <w:spacing w:after="16" w:line="240" w:lineRule="auto"/>
            </w:pPr>
            <w:r>
              <w:rPr>
                <w:rFonts w:ascii="Arial" w:hAnsi="Arial"/>
                <w:b w:val="0"/>
                <w:i w:val="0"/>
                <w:color w:val="000000"/>
                <w:sz w:val="15"/>
              </w:rPr>
              <w:t>ponovi kratko besedno zvezo</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prepozna poimenovanja predmetov ob sliki</w:t>
            </w:r>
          </w:p>
          <w:p>
            <w:pPr>
              <w:pStyle w:val="ListBullet"/>
              <w:spacing w:after="16" w:line="240" w:lineRule="auto"/>
            </w:pPr>
            <w:r>
              <w:rPr>
                <w:rFonts w:ascii="Arial" w:hAnsi="Arial"/>
                <w:b w:val="0"/>
                <w:i w:val="0"/>
                <w:color w:val="000000"/>
                <w:sz w:val="15"/>
              </w:rPr>
              <w:t>ob znani vsebini ter slikovni, predmetni, gibalni ali zvočni opori razume pokaži, vzemi in odloži</w:t>
            </w:r>
          </w:p>
          <w:p>
            <w:pPr>
              <w:pStyle w:val="ListBullet"/>
              <w:spacing w:after="16" w:line="240" w:lineRule="auto"/>
            </w:pPr>
            <w:r>
              <w:rPr>
                <w:rFonts w:ascii="Arial" w:hAnsi="Arial"/>
                <w:b w:val="0"/>
                <w:i w:val="0"/>
                <w:color w:val="000000"/>
                <w:sz w:val="15"/>
              </w:rPr>
              <w:t>ob znani vsebini ter slikovni, predmetni, gibalni ali zvočni opori ponovi kratko besedno zvezo</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»Pedenjped« – Niko Grafenauer učiteljica pripravi avtentično mini situacijo. Pedenjpedov raziskovalni nahrbtnik skriva resnične predmete iz učilnice. Učenci jih tipajo, pokažejo, premaknejo in po zgledu poimenujejo.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prepoznam poimenovanja predmetov ob sliki</w:t>
            </w:r>
          </w:p>
          <w:p>
            <w:pPr>
              <w:pStyle w:val="ListBullet"/>
              <w:spacing w:after="16" w:line="240" w:lineRule="auto"/>
            </w:pPr>
            <w:r>
              <w:rPr>
                <w:rFonts w:ascii="Arial" w:hAnsi="Arial"/>
                <w:b w:val="0"/>
                <w:i w:val="0"/>
                <w:color w:val="000000"/>
                <w:sz w:val="15"/>
              </w:rPr>
              <w:t>razumem pokaži, vzemi in odloži</w:t>
            </w:r>
          </w:p>
          <w:p>
            <w:pPr>
              <w:pStyle w:val="ListBullet"/>
              <w:spacing w:after="16" w:line="240" w:lineRule="auto"/>
            </w:pPr>
            <w:r>
              <w:rPr>
                <w:rFonts w:ascii="Arial" w:hAnsi="Arial"/>
                <w:b w:val="0"/>
                <w:i w:val="0"/>
                <w:color w:val="000000"/>
                <w:sz w:val="15"/>
              </w:rPr>
              <w:t>ponovim kratko besedno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»MY CLASSROOM« že prepoznam brez prevoda?</w:t>
            </w:r>
          </w:p>
          <w:p>
            <w:pPr>
              <w:pStyle w:val="ListBullet"/>
              <w:spacing w:after="16" w:line="240" w:lineRule="auto"/>
            </w:pPr>
            <w:r>
              <w:rPr>
                <w:rFonts w:ascii="Arial" w:hAnsi="Arial"/>
                <w:b w:val="0"/>
                <w:i w:val="0"/>
                <w:color w:val="000000"/>
                <w:sz w:val="15"/>
              </w:rPr>
              <w:t>Kako lahko pokažem razumevanje in uporabim del vzorca »This is a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prepoznam poimenovanja predmetov ob sliki</w:t>
            </w:r>
          </w:p>
          <w:p>
            <w:pPr>
              <w:pStyle w:val="ListBullet"/>
              <w:spacing w:after="16" w:line="240" w:lineRule="auto"/>
            </w:pPr>
            <w:r>
              <w:rPr>
                <w:rFonts w:ascii="Arial" w:hAnsi="Arial"/>
                <w:b w:val="0"/>
                <w:i w:val="0"/>
                <w:color w:val="000000"/>
                <w:sz w:val="15"/>
              </w:rPr>
              <w:t>razumem pokaži, vzemi in odloži</w:t>
            </w:r>
          </w:p>
          <w:p>
            <w:pPr>
              <w:pStyle w:val="ListBullet"/>
              <w:spacing w:after="16" w:line="240" w:lineRule="auto"/>
            </w:pPr>
            <w:r>
              <w:rPr>
                <w:rFonts w:ascii="Arial" w:hAnsi="Arial"/>
                <w:b w:val="0"/>
                <w:i w:val="0"/>
                <w:color w:val="000000"/>
                <w:sz w:val="15"/>
              </w:rPr>
              <w:t>ponovim kratko besedno zvezo</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book, pencil, bag, chair, table, door, classroom; jezikovni vzorci: This is a ... / Show me ... / Take ... / Put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book, pencil, bag, chair, table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MY CLASSROOM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This is a ... / Show me ... / Take ... / Put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My Classroom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Pedenjpedov raziskovalni nahrbtnik skriva resnične predmete iz učilnice. Učenci jih tipajo, pokažejo, premaknejo in po zgledu poimenujejo. Besede (book, pencil, bag, chair, table, door, classroom) uvaja z resničnimi predmeti, jasnimi slikami, kratkim zvočnim modelom in stalnimi kretnjami. Govorne vzorce This is a ... / Show me ... / Take ... / Put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My Classroom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This is a ... / Show me ... / Take ... / Put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book, pencil, bag, chair, table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MY CLASSROOM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This is a ... / Show me ... / Take ... / Put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My Classroom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My Classroom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book, pencil, bag, chair.</w:t>
            </w:r>
          </w:p>
          <w:p>
            <w:pPr>
              <w:keepNext w:val="0"/>
              <w:spacing w:before="0" w:after="8" w:line="245" w:lineRule="auto"/>
              <w:jc w:val="left"/>
            </w:pPr>
            <w:r>
              <w:rPr>
                <w:rFonts w:ascii="Arial" w:hAnsi="Arial"/>
                <w:b w:val="0"/>
                <w:i w:val="0"/>
                <w:color w:val="000000"/>
                <w:sz w:val="13"/>
              </w:rPr>
              <w:t>2. Gibalna TPR: pomen teme MY CLASSROOM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This is a.</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prepoznam poimenovanja predmetov ob sliki; razumem pokaži, vzemi in odloži; ponovim kratko besedno zvezo. Pri tem smiselno uporabim izbrano besedo ali del vzorca This is a ... / Show me ... / Take ... / Put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 teden • 14.–18. 9.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V ŠOLO – JAZ, ODNOSI IN UČENJE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FRIENDS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»Moj prijatelj Piki Jakob« – Kajetan Kovič • prijateljstvo, empatija in sodelovanje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friend, happy, sad, fine, kind, smile; vzorci: How are you? / I am happy/sad/fine. / This is my friend.</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Friends – Listen, point and move • 2. ura – Friends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prijateljstvo, empatija in sodelovanje;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lutka Piki Jakob, ogledalca, kartice čustev, fotografije prijateljskih dejanj in pesem o počutju; slikovne in predmetne kartice za besede friend, happy, sad, fine, kind, smile;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osnovno besedišče za počutje</w:t>
            </w:r>
          </w:p>
          <w:p>
            <w:pPr>
              <w:pStyle w:val="ListBullet"/>
              <w:spacing w:after="16" w:line="240" w:lineRule="auto"/>
            </w:pPr>
            <w:r>
              <w:rPr>
                <w:rFonts w:ascii="Arial" w:hAnsi="Arial"/>
                <w:b w:val="0"/>
                <w:i w:val="0"/>
                <w:color w:val="000000"/>
                <w:sz w:val="15"/>
              </w:rPr>
              <w:t>odgovori z eno besedo ali kratko zvezo</w:t>
            </w:r>
          </w:p>
          <w:p>
            <w:pPr>
              <w:pStyle w:val="ListBullet"/>
              <w:spacing w:after="16" w:line="240" w:lineRule="auto"/>
            </w:pPr>
            <w:r>
              <w:rPr>
                <w:rFonts w:ascii="Arial" w:hAnsi="Arial"/>
                <w:b w:val="0"/>
                <w:i w:val="0"/>
                <w:color w:val="000000"/>
                <w:sz w:val="15"/>
              </w:rPr>
              <w:t>sodeluje v dialogu po vzoru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osnovno besedišče za počutje</w:t>
            </w:r>
          </w:p>
          <w:p>
            <w:pPr>
              <w:pStyle w:val="ListBullet"/>
              <w:spacing w:after="16" w:line="240" w:lineRule="auto"/>
            </w:pPr>
            <w:r>
              <w:rPr>
                <w:rFonts w:ascii="Arial" w:hAnsi="Arial"/>
                <w:b w:val="0"/>
                <w:i w:val="0"/>
                <w:color w:val="000000"/>
                <w:sz w:val="15"/>
              </w:rPr>
              <w:t>ob znani vsebini ter slikovni, predmetni, gibalni ali zvočni opori odgovori z eno besedo ali kratko zvezo</w:t>
            </w:r>
          </w:p>
          <w:p>
            <w:pPr>
              <w:pStyle w:val="ListBullet"/>
              <w:spacing w:after="16" w:line="240" w:lineRule="auto"/>
            </w:pPr>
            <w:r>
              <w:rPr>
                <w:rFonts w:ascii="Arial" w:hAnsi="Arial"/>
                <w:b w:val="0"/>
                <w:i w:val="0"/>
                <w:color w:val="000000"/>
                <w:sz w:val="15"/>
              </w:rPr>
              <w:t>ob znani vsebini ter slikovni, predmetni, gibalni ali zvočni opori sodeluje v dialogu po vzoru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»Moj prijatelj Piki Jakob« – Kajetan Kovič učiteljica pripravi avtentično mini situacijo. Piki Jakob prinese kartice počutja in lutko, ki potrebuje prijatelja. Učenci z obrazom, držo in besedo pokažejo počutje ter vadijo prijazen odziv.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osnovno besedišče za počutje</w:t>
            </w:r>
          </w:p>
          <w:p>
            <w:pPr>
              <w:pStyle w:val="ListBullet"/>
              <w:spacing w:after="16" w:line="240" w:lineRule="auto"/>
            </w:pPr>
            <w:r>
              <w:rPr>
                <w:rFonts w:ascii="Arial" w:hAnsi="Arial"/>
                <w:b w:val="0"/>
                <w:i w:val="0"/>
                <w:color w:val="000000"/>
                <w:sz w:val="15"/>
              </w:rPr>
              <w:t>odgovorim z eno besedo ali kratko zvezo</w:t>
            </w:r>
          </w:p>
          <w:p>
            <w:pPr>
              <w:pStyle w:val="ListBullet"/>
              <w:spacing w:after="16" w:line="240" w:lineRule="auto"/>
            </w:pPr>
            <w:r>
              <w:rPr>
                <w:rFonts w:ascii="Arial" w:hAnsi="Arial"/>
                <w:b w:val="0"/>
                <w:i w:val="0"/>
                <w:color w:val="000000"/>
                <w:sz w:val="15"/>
              </w:rPr>
              <w:t>sodelujem v dialogu po vzoru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»FRIENDS« že prepoznam brez prevoda?</w:t>
            </w:r>
          </w:p>
          <w:p>
            <w:pPr>
              <w:pStyle w:val="ListBullet"/>
              <w:spacing w:after="16" w:line="240" w:lineRule="auto"/>
            </w:pPr>
            <w:r>
              <w:rPr>
                <w:rFonts w:ascii="Arial" w:hAnsi="Arial"/>
                <w:b w:val="0"/>
                <w:i w:val="0"/>
                <w:color w:val="000000"/>
                <w:sz w:val="15"/>
              </w:rPr>
              <w:t>Kako lahko pokažem razumevanje in uporabim del vzorca »How are you?«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osnovno besedišče za počutje</w:t>
            </w:r>
          </w:p>
          <w:p>
            <w:pPr>
              <w:pStyle w:val="ListBullet"/>
              <w:spacing w:after="16" w:line="240" w:lineRule="auto"/>
            </w:pPr>
            <w:r>
              <w:rPr>
                <w:rFonts w:ascii="Arial" w:hAnsi="Arial"/>
                <w:b w:val="0"/>
                <w:i w:val="0"/>
                <w:color w:val="000000"/>
                <w:sz w:val="15"/>
              </w:rPr>
              <w:t>odgovorim z eno besedo ali kratko zvezo</w:t>
            </w:r>
          </w:p>
          <w:p>
            <w:pPr>
              <w:pStyle w:val="ListBullet"/>
              <w:spacing w:after="16" w:line="240" w:lineRule="auto"/>
            </w:pPr>
            <w:r>
              <w:rPr>
                <w:rFonts w:ascii="Arial" w:hAnsi="Arial"/>
                <w:b w:val="0"/>
                <w:i w:val="0"/>
                <w:color w:val="000000"/>
                <w:sz w:val="15"/>
              </w:rPr>
              <w:t>sodelujem v dialogu po vzoru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friend, happy, sad, fine, kind, smile; jezikovni vzorci: How are you? / I am happy/sad/fine. / This is my friend.</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friend, happy, sad, fine, kind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FRIENDS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How are you? / I am happy/sad/fine. / This is my friend.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Friends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Piki Jakob prinese kartice počutja in lutko, ki potrebuje prijatelja. Učenci z obrazom, držo in besedo pokažejo počutje ter vadijo prijazen odziv. Besede (friend, happy, sad, fine, kind, smile) uvaja z resničnimi predmeti, jasnimi slikami, kratkim zvočnim modelom in stalnimi kretnjami. Govorne vzorce How are you? / I am happy/sad/fine. / This is my friend.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Friends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How are you? / I am happy/sad/fine. / This is my friend..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friend, happy, sad, fine, kind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FRIENDS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How are you? / I am happy/sad/fine. / This is my friend.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Friends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Friends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friend, happy, sad, fine.</w:t>
            </w:r>
          </w:p>
          <w:p>
            <w:pPr>
              <w:keepNext w:val="0"/>
              <w:spacing w:before="0" w:after="8" w:line="245" w:lineRule="auto"/>
              <w:jc w:val="left"/>
            </w:pPr>
            <w:r>
              <w:rPr>
                <w:rFonts w:ascii="Arial" w:hAnsi="Arial"/>
                <w:b w:val="0"/>
                <w:i w:val="0"/>
                <w:color w:val="000000"/>
                <w:sz w:val="13"/>
              </w:rPr>
              <w:t>2. Gibalna TPR: pomen teme FRIENDS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How are you?.</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osnovno besedišče za počutje; odgovorim z eno besedo ali kratko zvezo; sodelujem v dialogu po vzoru. Pri tem smiselno uporabim izbrano besedo ali del vzorca How are you? / I am happy/sad/fine. / This is my friend.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4/39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4. teden • 21.–25. 9.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1</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V ŠOLO – JAZ, ODNOSI IN UČENJE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SCHOOL ROUTINE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»Maček Muri« – Kajetan Kovič • dnevna rutina, skupnost in pot po znanem okolju</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please, thank you, help, water, book, toilet, school; vzorci: Please. / Thank you. / I need ... / Here you are.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School Routine – Listen, point and 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dnevna rutina, skupnost in pot po znanem okolju;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lutka ali slika Mačka Murija, predmeti za razredno rutino, slikovno zaporedje dneva in vljudnostni napev; slikovne in predmetne kartice za besede please, thank you, help, water, book, toilet, school;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ŠPORTNI DAN • 22. 9. 2026 • Dan slovenskega športa – Mini olimpijada • ŠPORTNI DAN • 25. 9. 2026 • Pohod s starši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kratke vsakdanje izraze</w:t>
            </w:r>
          </w:p>
          <w:p>
            <w:pPr>
              <w:pStyle w:val="ListBullet"/>
              <w:spacing w:after="16" w:line="240" w:lineRule="auto"/>
            </w:pPr>
            <w:r>
              <w:rPr>
                <w:rFonts w:ascii="Arial" w:hAnsi="Arial"/>
                <w:b w:val="0"/>
                <w:i w:val="0"/>
                <w:color w:val="000000"/>
                <w:sz w:val="15"/>
              </w:rPr>
              <w:t>pove, kaj potrebuje</w:t>
            </w:r>
          </w:p>
          <w:p>
            <w:pPr>
              <w:pStyle w:val="ListBullet"/>
              <w:spacing w:after="16" w:line="240" w:lineRule="auto"/>
            </w:pPr>
            <w:r>
              <w:rPr>
                <w:rFonts w:ascii="Arial" w:hAnsi="Arial"/>
                <w:b w:val="0"/>
                <w:i w:val="0"/>
                <w:color w:val="000000"/>
                <w:sz w:val="15"/>
              </w:rPr>
              <w:t>uporabi vljudnostni izraz</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kratke vsakdanje izraze</w:t>
            </w:r>
          </w:p>
          <w:p>
            <w:pPr>
              <w:pStyle w:val="ListBullet"/>
              <w:spacing w:after="16" w:line="240" w:lineRule="auto"/>
            </w:pPr>
            <w:r>
              <w:rPr>
                <w:rFonts w:ascii="Arial" w:hAnsi="Arial"/>
                <w:b w:val="0"/>
                <w:i w:val="0"/>
                <w:color w:val="000000"/>
                <w:sz w:val="15"/>
              </w:rPr>
              <w:t>ob znani vsebini ter slikovni, predmetni, gibalni ali zvočni opori pove, kaj potrebuje</w:t>
            </w:r>
          </w:p>
          <w:p>
            <w:pPr>
              <w:pStyle w:val="ListBullet"/>
              <w:spacing w:after="16" w:line="240" w:lineRule="auto"/>
            </w:pPr>
            <w:r>
              <w:rPr>
                <w:rFonts w:ascii="Arial" w:hAnsi="Arial"/>
                <w:b w:val="0"/>
                <w:i w:val="0"/>
                <w:color w:val="000000"/>
                <w:sz w:val="15"/>
              </w:rPr>
              <w:t>ob znani vsebini ter slikovni, predmetni, gibalni ali zvočni opori uporabi vljudnostni izraz</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»Maček Muri« – Kajetan Kovič učiteljica pripravi avtentično mini situacijo. Maček Muri skozi slikovni dan potrebuje različne predmete in pomoč. Učenci izbirajo ustrezen predmet ter ga v kratki razredni izmenjavi vljudno prosijo in izročijo.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kratke vsakdanje izraze</w:t>
            </w:r>
          </w:p>
          <w:p>
            <w:pPr>
              <w:pStyle w:val="ListBullet"/>
              <w:spacing w:after="16" w:line="240" w:lineRule="auto"/>
            </w:pPr>
            <w:r>
              <w:rPr>
                <w:rFonts w:ascii="Arial" w:hAnsi="Arial"/>
                <w:b w:val="0"/>
                <w:i w:val="0"/>
                <w:color w:val="000000"/>
                <w:sz w:val="15"/>
              </w:rPr>
              <w:t>povem, kaj potrebuje</w:t>
            </w:r>
          </w:p>
          <w:p>
            <w:pPr>
              <w:pStyle w:val="ListBullet"/>
              <w:spacing w:after="16" w:line="240" w:lineRule="auto"/>
            </w:pPr>
            <w:r>
              <w:rPr>
                <w:rFonts w:ascii="Arial" w:hAnsi="Arial"/>
                <w:b w:val="0"/>
                <w:i w:val="0"/>
                <w:color w:val="000000"/>
                <w:sz w:val="15"/>
              </w:rPr>
              <w:t>uporabim vljudnostni izraz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»SCHOOL ROUTINE« že prepoznam brez prevoda?</w:t>
            </w:r>
          </w:p>
          <w:p>
            <w:pPr>
              <w:pStyle w:val="ListBullet"/>
              <w:spacing w:after="16" w:line="240" w:lineRule="auto"/>
            </w:pPr>
            <w:r>
              <w:rPr>
                <w:rFonts w:ascii="Arial" w:hAnsi="Arial"/>
                <w:b w:val="0"/>
                <w:i w:val="0"/>
                <w:color w:val="000000"/>
                <w:sz w:val="15"/>
              </w:rPr>
              <w:t>Kako lahko pokažem razumevanje in uporabim del vzorca »Please.«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kratke vsakdanje izraze</w:t>
            </w:r>
          </w:p>
          <w:p>
            <w:pPr>
              <w:pStyle w:val="ListBullet"/>
              <w:spacing w:after="16" w:line="240" w:lineRule="auto"/>
            </w:pPr>
            <w:r>
              <w:rPr>
                <w:rFonts w:ascii="Arial" w:hAnsi="Arial"/>
                <w:b w:val="0"/>
                <w:i w:val="0"/>
                <w:color w:val="000000"/>
                <w:sz w:val="15"/>
              </w:rPr>
              <w:t>povem, kaj potrebuje</w:t>
            </w:r>
          </w:p>
          <w:p>
            <w:pPr>
              <w:pStyle w:val="ListBullet"/>
              <w:spacing w:after="16" w:line="240" w:lineRule="auto"/>
            </w:pPr>
            <w:r>
              <w:rPr>
                <w:rFonts w:ascii="Arial" w:hAnsi="Arial"/>
                <w:b w:val="0"/>
                <w:i w:val="0"/>
                <w:color w:val="000000"/>
                <w:sz w:val="15"/>
              </w:rPr>
              <w:t>uporabim vljudnostni izraz</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please, thank you, help, water, book, toilet, school; jezikovni vzorci: Please. / Thank you. / I need ... / Here you are.</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please, thank you, help, water, book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SCHOOL ROUTINE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Please. / Thank you. / I need ... / Here you are.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(1 šolska ura)</w:t>
                  </w:r>
                </w:p>
              </w:tc>
            </w:tr>
          </w:tbl>
          <w:p>
            <w:pPr>
              <w:spacing w:before="0" w:after="0" w:line="20" w:lineRule="exact"/>
            </w:pPr>
          </w:p>
          <w:p>
            <w:pPr>
              <w:keepNext/>
              <w:spacing w:before="20" w:after="7" w:line="245" w:lineRule="auto"/>
              <w:jc w:val="left"/>
            </w:pPr>
            <w:r>
              <w:rPr>
                <w:rFonts w:ascii="Arial" w:hAnsi="Arial"/>
                <w:b/>
                <w:i w:val="0"/>
                <w:color w:val="000000"/>
                <w:sz w:val="16"/>
              </w:rPr>
              <w:t>1. URA – School Routine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Maček Muri skozi slikovni dan potrebuje različne predmete in pomoč. Učenci izbirajo ustrezen predmet ter ga v kratki razredni izmenjavi vljudno prosijo in izročijo. Besede (please, thank you, help, water, book, toilet, school) uvaja z resničnimi predmeti, jasnimi slikami, kratkim zvočnim modelom in stalnimi kretnjami. Govorne vzorce Please. / Thank you. / I need ... / Here you are.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please, thank you, help, water, book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SCHOOL ROUTINE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Please. / Thank you. / I need ... / Here you are.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School Routine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please, thank you, help, water.</w:t>
            </w:r>
          </w:p>
          <w:p>
            <w:pPr>
              <w:keepNext w:val="0"/>
              <w:spacing w:before="0" w:after="8" w:line="245" w:lineRule="auto"/>
              <w:jc w:val="left"/>
            </w:pPr>
            <w:r>
              <w:rPr>
                <w:rFonts w:ascii="Arial" w:hAnsi="Arial"/>
                <w:b w:val="0"/>
                <w:i w:val="0"/>
                <w:color w:val="000000"/>
                <w:sz w:val="13"/>
              </w:rPr>
              <w:t>2. Gibalna TPR: pomen teme SCHOOL ROUTINE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Please.</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kratke vsakdanje izraze; povem, kaj potrebuje; uporabim vljudnostni izraz. Pri tem smiselno uporabim izbrano besedo ali del vzorca Please. / Thank you. / I need ... / Here you are.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5/39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5. teden • 28. 9.–2. 10.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VARNA POT IN MOBILNOST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ON THE WAY</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»Rdeča kapica« – brata Grimm • varna pot, vidnost in premišljeno ravnanje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stop, go, left, right, car, bus, bike, walk; vzorci: Stop. / Go. / Turn left/right. / I go by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On The Way – Listen, point and move • 2. ura – On The Way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varna pot, vidnost in premišljeno ravnanje;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talni zemljevid, prometni znaki, telovniki, modeli vozil, smerne puščice in prometni zvočni posnetek; slikovne in predmetne kartice za besede stop, go, left, right, car, bus, bike, walk;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TEHNIŠKI DAN • 29. 9. 2026 • Dan z reševalnimi službami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stop, go, left in right ob gibu</w:t>
            </w:r>
          </w:p>
          <w:p>
            <w:pPr>
              <w:pStyle w:val="ListBullet"/>
              <w:spacing w:after="16" w:line="240" w:lineRule="auto"/>
            </w:pPr>
            <w:r>
              <w:rPr>
                <w:rFonts w:ascii="Arial" w:hAnsi="Arial"/>
                <w:b w:val="0"/>
                <w:i w:val="0"/>
                <w:color w:val="000000"/>
                <w:sz w:val="15"/>
              </w:rPr>
              <w:t>poimenuje izbrana prevozna sredstva</w:t>
            </w:r>
          </w:p>
          <w:p>
            <w:pPr>
              <w:pStyle w:val="ListBullet"/>
              <w:spacing w:after="16" w:line="240" w:lineRule="auto"/>
            </w:pPr>
            <w:r>
              <w:rPr>
                <w:rFonts w:ascii="Arial" w:hAnsi="Arial"/>
                <w:b w:val="0"/>
                <w:i w:val="0"/>
                <w:color w:val="000000"/>
                <w:sz w:val="15"/>
              </w:rPr>
              <w:t>sledi poti po navodilu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stop, go, left in right ob gibu</w:t>
            </w:r>
          </w:p>
          <w:p>
            <w:pPr>
              <w:pStyle w:val="ListBullet"/>
              <w:spacing w:after="16" w:line="240" w:lineRule="auto"/>
            </w:pPr>
            <w:r>
              <w:rPr>
                <w:rFonts w:ascii="Arial" w:hAnsi="Arial"/>
                <w:b w:val="0"/>
                <w:i w:val="0"/>
                <w:color w:val="000000"/>
                <w:sz w:val="15"/>
              </w:rPr>
              <w:t>ob znani vsebini ter slikovni, predmetni, gibalni ali zvočni opori poimenuje izbrana prevozna sredstva</w:t>
            </w:r>
          </w:p>
          <w:p>
            <w:pPr>
              <w:pStyle w:val="ListBullet"/>
              <w:spacing w:after="16" w:line="240" w:lineRule="auto"/>
            </w:pPr>
            <w:r>
              <w:rPr>
                <w:rFonts w:ascii="Arial" w:hAnsi="Arial"/>
                <w:b w:val="0"/>
                <w:i w:val="0"/>
                <w:color w:val="000000"/>
                <w:sz w:val="15"/>
              </w:rPr>
              <w:t>ob znani vsebini ter slikovni, predmetni, gibalni ali zvočni opori sledi poti po navodilu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»Rdeča kapica« – brata Grimm učiteljica pripravi avtentično mini situacijo. Rdeča kapica išče varno pot po talnem zemljevidu. Učenci postanejo pešci in vozila ter se odzivajo na angleške znake in navodila.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stop, go, left in right ob gibu</w:t>
            </w:r>
          </w:p>
          <w:p>
            <w:pPr>
              <w:pStyle w:val="ListBullet"/>
              <w:spacing w:after="16" w:line="240" w:lineRule="auto"/>
            </w:pPr>
            <w:r>
              <w:rPr>
                <w:rFonts w:ascii="Arial" w:hAnsi="Arial"/>
                <w:b w:val="0"/>
                <w:i w:val="0"/>
                <w:color w:val="000000"/>
                <w:sz w:val="15"/>
              </w:rPr>
              <w:t>poimenujem izbrana prevozna sredstva</w:t>
            </w:r>
          </w:p>
          <w:p>
            <w:pPr>
              <w:pStyle w:val="ListBullet"/>
              <w:spacing w:after="16" w:line="240" w:lineRule="auto"/>
            </w:pPr>
            <w:r>
              <w:rPr>
                <w:rFonts w:ascii="Arial" w:hAnsi="Arial"/>
                <w:b w:val="0"/>
                <w:i w:val="0"/>
                <w:color w:val="000000"/>
                <w:sz w:val="15"/>
              </w:rPr>
              <w:t>sledim poti po navodilu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»ON THE WAY« že prepoznam brez prevoda?</w:t>
            </w:r>
          </w:p>
          <w:p>
            <w:pPr>
              <w:pStyle w:val="ListBullet"/>
              <w:spacing w:after="16" w:line="240" w:lineRule="auto"/>
            </w:pPr>
            <w:r>
              <w:rPr>
                <w:rFonts w:ascii="Arial" w:hAnsi="Arial"/>
                <w:b w:val="0"/>
                <w:i w:val="0"/>
                <w:color w:val="000000"/>
                <w:sz w:val="15"/>
              </w:rPr>
              <w:t>Kako lahko pokažem razumevanje in uporabim del vzorca »Stop.«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stop, go, left in right ob gibu</w:t>
            </w:r>
          </w:p>
          <w:p>
            <w:pPr>
              <w:pStyle w:val="ListBullet"/>
              <w:spacing w:after="16" w:line="240" w:lineRule="auto"/>
            </w:pPr>
            <w:r>
              <w:rPr>
                <w:rFonts w:ascii="Arial" w:hAnsi="Arial"/>
                <w:b w:val="0"/>
                <w:i w:val="0"/>
                <w:color w:val="000000"/>
                <w:sz w:val="15"/>
              </w:rPr>
              <w:t>poimenujem izbrana prevozna sredstva</w:t>
            </w:r>
          </w:p>
          <w:p>
            <w:pPr>
              <w:pStyle w:val="ListBullet"/>
              <w:spacing w:after="16" w:line="240" w:lineRule="auto"/>
            </w:pPr>
            <w:r>
              <w:rPr>
                <w:rFonts w:ascii="Arial" w:hAnsi="Arial"/>
                <w:b w:val="0"/>
                <w:i w:val="0"/>
                <w:color w:val="000000"/>
                <w:sz w:val="15"/>
              </w:rPr>
              <w:t>sledim poti po navodilu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stop, go, left, right, car, bus, bike, walk; jezikovni vzorci: Stop. / Go. / Turn left/right. / I go by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stop, go, left, right, car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ON THE WAY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Stop. / Go. / Turn left/right. / I go by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On The Way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Rdeča kapica išče varno pot po talnem zemljevidu. Učenci postanejo pešci in vozila ter se odzivajo na angleške znake in navodila. Besede (stop, go, left, right, car, bus, bike, walk) uvaja z resničnimi predmeti, jasnimi slikami, kratkim zvočnim modelom in stalnimi kretnjami. Govorne vzorce Stop. / Go. / Turn left/right. / I go by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On The Way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Stop. / Go. / Turn left/right. / I go by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stop, go, left, right, car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ON THE WAY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Stop. / Go. / Turn left/right. / I go by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On The Way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On The Way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stop, go, left, right.</w:t>
            </w:r>
          </w:p>
          <w:p>
            <w:pPr>
              <w:keepNext w:val="0"/>
              <w:spacing w:before="0" w:after="8" w:line="245" w:lineRule="auto"/>
              <w:jc w:val="left"/>
            </w:pPr>
            <w:r>
              <w:rPr>
                <w:rFonts w:ascii="Arial" w:hAnsi="Arial"/>
                <w:b w:val="0"/>
                <w:i w:val="0"/>
                <w:color w:val="000000"/>
                <w:sz w:val="13"/>
              </w:rPr>
              <w:t>2. Gibalna TPR: pomen teme ON THE WAY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Stop. / Go.</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stop, go, left in right ob gibu; poimenujem izbrana prevozna sredstva; sledim poti po navodilu. Pri tem smiselno uporabim izbrano besedo ali del vzorca Stop. / Go. / Turn left/right. / I go by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6/39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6. teden • 5.–9. 10.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VARNA POT IN MOBILNOST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TRAFFIC WORDS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»Volk in sedem kozličkov« – brata Grimm • prepoznavanje znakov, varnost doma in kritično poslušanje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red, green, stop, look, listen, car, bus, bike; vzorci: Stop, look and listen. / It is red/green. / I can see a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Traffic Words – Listen, point and move • 2. ura – Traffic Words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prepoznavanje znakov, varnost doma in kritično poslušanje;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vrata ali paravan, zvočni posnetki prometa, rdeči in zeleni krogi, vozila, znaki in talna prehodna pot; slikovne in predmetne kartice za besede red, green, stop, look, listen, car, bus, bike;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izbrano prometno besedišče ob sliki</w:t>
            </w:r>
          </w:p>
          <w:p>
            <w:pPr>
              <w:pStyle w:val="ListBullet"/>
              <w:spacing w:after="16" w:line="240" w:lineRule="auto"/>
            </w:pPr>
            <w:r>
              <w:rPr>
                <w:rFonts w:ascii="Arial" w:hAnsi="Arial"/>
                <w:b w:val="0"/>
                <w:i w:val="0"/>
                <w:color w:val="000000"/>
                <w:sz w:val="15"/>
              </w:rPr>
              <w:t>ponovi kratko poved</w:t>
            </w:r>
          </w:p>
          <w:p>
            <w:pPr>
              <w:pStyle w:val="ListBullet"/>
              <w:spacing w:after="16" w:line="240" w:lineRule="auto"/>
            </w:pPr>
            <w:r>
              <w:rPr>
                <w:rFonts w:ascii="Arial" w:hAnsi="Arial"/>
                <w:b w:val="0"/>
                <w:i w:val="0"/>
                <w:color w:val="000000"/>
                <w:sz w:val="15"/>
              </w:rPr>
              <w:t>sodeluje v gibalni igri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izbrano prometno besedišče ob sliki</w:t>
            </w:r>
          </w:p>
          <w:p>
            <w:pPr>
              <w:pStyle w:val="ListBullet"/>
              <w:spacing w:after="16" w:line="240" w:lineRule="auto"/>
            </w:pPr>
            <w:r>
              <w:rPr>
                <w:rFonts w:ascii="Arial" w:hAnsi="Arial"/>
                <w:b w:val="0"/>
                <w:i w:val="0"/>
                <w:color w:val="000000"/>
                <w:sz w:val="15"/>
              </w:rPr>
              <w:t>ob znani vsebini ter slikovni, predmetni, gibalni ali zvočni opori ponovi kratko poved</w:t>
            </w:r>
          </w:p>
          <w:p>
            <w:pPr>
              <w:pStyle w:val="ListBullet"/>
              <w:spacing w:after="16" w:line="240" w:lineRule="auto"/>
            </w:pPr>
            <w:r>
              <w:rPr>
                <w:rFonts w:ascii="Arial" w:hAnsi="Arial"/>
                <w:b w:val="0"/>
                <w:i w:val="0"/>
                <w:color w:val="000000"/>
                <w:sz w:val="15"/>
              </w:rPr>
              <w:t>ob znani vsebini ter slikovni, predmetni, gibalni ali zvočni opori sodeluje v gibalni igri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»Volk in sedem kozličkov« – brata Grimm učiteljica pripravi avtentično mini situacijo. Kozlički slišijo različne zvoke pred vrati in morajo dobro poslušati. Učenci povezujejo zvok, prometni znak, barvo in varen telesni odziv.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izbrano prometno besedišče ob sliki</w:t>
            </w:r>
          </w:p>
          <w:p>
            <w:pPr>
              <w:pStyle w:val="ListBullet"/>
              <w:spacing w:after="16" w:line="240" w:lineRule="auto"/>
            </w:pPr>
            <w:r>
              <w:rPr>
                <w:rFonts w:ascii="Arial" w:hAnsi="Arial"/>
                <w:b w:val="0"/>
                <w:i w:val="0"/>
                <w:color w:val="000000"/>
                <w:sz w:val="15"/>
              </w:rPr>
              <w:t>ponovim kratko poved</w:t>
            </w:r>
          </w:p>
          <w:p>
            <w:pPr>
              <w:pStyle w:val="ListBullet"/>
              <w:spacing w:after="16" w:line="240" w:lineRule="auto"/>
            </w:pPr>
            <w:r>
              <w:rPr>
                <w:rFonts w:ascii="Arial" w:hAnsi="Arial"/>
                <w:b w:val="0"/>
                <w:i w:val="0"/>
                <w:color w:val="000000"/>
                <w:sz w:val="15"/>
              </w:rPr>
              <w:t>sodelujem v gibalni igri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»TRAFFIC WORDS« že prepoznam brez prevoda?</w:t>
            </w:r>
          </w:p>
          <w:p>
            <w:pPr>
              <w:pStyle w:val="ListBullet"/>
              <w:spacing w:after="16" w:line="240" w:lineRule="auto"/>
            </w:pPr>
            <w:r>
              <w:rPr>
                <w:rFonts w:ascii="Arial" w:hAnsi="Arial"/>
                <w:b w:val="0"/>
                <w:i w:val="0"/>
                <w:color w:val="000000"/>
                <w:sz w:val="15"/>
              </w:rPr>
              <w:t>Kako lahko pokažem razumevanje in uporabim del vzorca »Stop, look and listen.«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izbrano prometno besedišče ob sliki</w:t>
            </w:r>
          </w:p>
          <w:p>
            <w:pPr>
              <w:pStyle w:val="ListBullet"/>
              <w:spacing w:after="16" w:line="240" w:lineRule="auto"/>
            </w:pPr>
            <w:r>
              <w:rPr>
                <w:rFonts w:ascii="Arial" w:hAnsi="Arial"/>
                <w:b w:val="0"/>
                <w:i w:val="0"/>
                <w:color w:val="000000"/>
                <w:sz w:val="15"/>
              </w:rPr>
              <w:t>ponovim kratko poved</w:t>
            </w:r>
          </w:p>
          <w:p>
            <w:pPr>
              <w:pStyle w:val="ListBullet"/>
              <w:spacing w:after="16" w:line="240" w:lineRule="auto"/>
            </w:pPr>
            <w:r>
              <w:rPr>
                <w:rFonts w:ascii="Arial" w:hAnsi="Arial"/>
                <w:b w:val="0"/>
                <w:i w:val="0"/>
                <w:color w:val="000000"/>
                <w:sz w:val="15"/>
              </w:rPr>
              <w:t>sodelujem v gibalni igri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red, green, stop, look, listen, car, bus, bike; jezikovni vzorci: Stop, look and listen. / It is red/green. / I can see a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red, green, stop, look, listen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TRAFFIC WORDS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Stop, look and listen. / It is red/green. / I can see a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Traffic Words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Kozlički slišijo različne zvoke pred vrati in morajo dobro poslušati. Učenci povezujejo zvok, prometni znak, barvo in varen telesni odziv. Besede (red, green, stop, look, listen, car, bus, bike) uvaja z resničnimi predmeti, jasnimi slikami, kratkim zvočnim modelom in stalnimi kretnjami. Govorne vzorce Stop, look and listen. / It is red/green. / I can see a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Traffic Words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Stop, look and listen. / It is red/green. / I can see a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red, green, stop, look, listen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TRAFFIC WORDS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Stop, look and listen. / It is red/green. / I can see a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Traffic Words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Traffic Words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red, green, stop, look.</w:t>
            </w:r>
          </w:p>
          <w:p>
            <w:pPr>
              <w:keepNext w:val="0"/>
              <w:spacing w:before="0" w:after="8" w:line="245" w:lineRule="auto"/>
              <w:jc w:val="left"/>
            </w:pPr>
            <w:r>
              <w:rPr>
                <w:rFonts w:ascii="Arial" w:hAnsi="Arial"/>
                <w:b w:val="0"/>
                <w:i w:val="0"/>
                <w:color w:val="000000"/>
                <w:sz w:val="13"/>
              </w:rPr>
              <w:t>2. Gibalna TPR: pomen teme TRAFFIC WORDS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Stop.</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izbrano prometno besedišče ob sliki; ponovim kratko poved; sodelujem v gibalni igri. Pri tem smiselno uporabim izbrano besedo ali del vzorca Stop, look and listen. / It is red/green. / I can see a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7/39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7. teden • 12.–16. 10.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VARNA POT IN MOBILNOST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HOW DO WE TRAVEL?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»Juri Muri v Afriki« – Tone Pavček • potovanje, prevozna sredstva in spoštovanje različnosti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car, bus, train, plane, boat, bike, on foot; vzorci: How do you travel? / By bus/train/... / On foot.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How Do We Travel? – Listen, point and move • 2. ura – How Do We Travel?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potovanje, prevozna sredstva in spoštovanje različnosti;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potovalni kovček, modeli in slike vozil, vozovnice, zvočni posnetki ter talne postaje celin oziroma krajev; slikovne in predmetne kartice za besede car, bus, train, plane, boat, bike, on foot;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pove izbrano prevozno sredstvo</w:t>
            </w:r>
          </w:p>
          <w:p>
            <w:pPr>
              <w:pStyle w:val="ListBullet"/>
              <w:spacing w:after="16" w:line="240" w:lineRule="auto"/>
            </w:pPr>
            <w:r>
              <w:rPr>
                <w:rFonts w:ascii="Arial" w:hAnsi="Arial"/>
                <w:b w:val="0"/>
                <w:i w:val="0"/>
                <w:color w:val="000000"/>
                <w:sz w:val="15"/>
              </w:rPr>
              <w:t>odgovori na vprašanje po vzoru</w:t>
            </w:r>
          </w:p>
          <w:p>
            <w:pPr>
              <w:pStyle w:val="ListBullet"/>
              <w:spacing w:after="16" w:line="240" w:lineRule="auto"/>
            </w:pPr>
            <w:r>
              <w:rPr>
                <w:rFonts w:ascii="Arial" w:hAnsi="Arial"/>
                <w:b w:val="0"/>
                <w:i w:val="0"/>
                <w:color w:val="000000"/>
                <w:sz w:val="15"/>
              </w:rPr>
              <w:t>razume kratek posnetek ob slikovni opori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pove izbrano prevozno sredstvo</w:t>
            </w:r>
          </w:p>
          <w:p>
            <w:pPr>
              <w:pStyle w:val="ListBullet"/>
              <w:spacing w:after="16" w:line="240" w:lineRule="auto"/>
            </w:pPr>
            <w:r>
              <w:rPr>
                <w:rFonts w:ascii="Arial" w:hAnsi="Arial"/>
                <w:b w:val="0"/>
                <w:i w:val="0"/>
                <w:color w:val="000000"/>
                <w:sz w:val="15"/>
              </w:rPr>
              <w:t>ob znani vsebini ter slikovni, predmetni, gibalni ali zvočni opori odgovori na vprašanje po vzoru</w:t>
            </w:r>
          </w:p>
          <w:p>
            <w:pPr>
              <w:pStyle w:val="ListBullet"/>
              <w:spacing w:after="16" w:line="240" w:lineRule="auto"/>
            </w:pPr>
            <w:r>
              <w:rPr>
                <w:rFonts w:ascii="Arial" w:hAnsi="Arial"/>
                <w:b w:val="0"/>
                <w:i w:val="0"/>
                <w:color w:val="000000"/>
                <w:sz w:val="15"/>
              </w:rPr>
              <w:t>ob znani vsebini ter slikovni, predmetni, gibalni ali zvočni opori razume kratek posnetek ob slikovni opori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»Juri Muri v Afriki« – Tone Pavček učiteljica pripravi avtentično mini situacijo. Juri Muri odpira potovalni kovček. Iz njega učenci jemljejo modele vozil, poslušajo njihove zvoke in izbirajo način potovanja.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povem izbrano prevozno sredstvo</w:t>
            </w:r>
          </w:p>
          <w:p>
            <w:pPr>
              <w:pStyle w:val="ListBullet"/>
              <w:spacing w:after="16" w:line="240" w:lineRule="auto"/>
            </w:pPr>
            <w:r>
              <w:rPr>
                <w:rFonts w:ascii="Arial" w:hAnsi="Arial"/>
                <w:b w:val="0"/>
                <w:i w:val="0"/>
                <w:color w:val="000000"/>
                <w:sz w:val="15"/>
              </w:rPr>
              <w:t>odgovorim na vprašanje po vzoru</w:t>
            </w:r>
          </w:p>
          <w:p>
            <w:pPr>
              <w:pStyle w:val="ListBullet"/>
              <w:spacing w:after="16" w:line="240" w:lineRule="auto"/>
            </w:pPr>
            <w:r>
              <w:rPr>
                <w:rFonts w:ascii="Arial" w:hAnsi="Arial"/>
                <w:b w:val="0"/>
                <w:i w:val="0"/>
                <w:color w:val="000000"/>
                <w:sz w:val="15"/>
              </w:rPr>
              <w:t>razumem kratek posnetek ob slikovni opori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»HOW DO WE TRAVEL?« že prepoznam brez prevoda?</w:t>
            </w:r>
          </w:p>
          <w:p>
            <w:pPr>
              <w:pStyle w:val="ListBullet"/>
              <w:spacing w:after="16" w:line="240" w:lineRule="auto"/>
            </w:pPr>
            <w:r>
              <w:rPr>
                <w:rFonts w:ascii="Arial" w:hAnsi="Arial"/>
                <w:b w:val="0"/>
                <w:i w:val="0"/>
                <w:color w:val="000000"/>
                <w:sz w:val="15"/>
              </w:rPr>
              <w:t>Kako lahko pokažem razumevanje in uporabim del vzorca »How do you travel?«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povem izbrano prevozno sredstvo</w:t>
            </w:r>
          </w:p>
          <w:p>
            <w:pPr>
              <w:pStyle w:val="ListBullet"/>
              <w:spacing w:after="16" w:line="240" w:lineRule="auto"/>
            </w:pPr>
            <w:r>
              <w:rPr>
                <w:rFonts w:ascii="Arial" w:hAnsi="Arial"/>
                <w:b w:val="0"/>
                <w:i w:val="0"/>
                <w:color w:val="000000"/>
                <w:sz w:val="15"/>
              </w:rPr>
              <w:t>odgovorim na vprašanje po vzoru</w:t>
            </w:r>
          </w:p>
          <w:p>
            <w:pPr>
              <w:pStyle w:val="ListBullet"/>
              <w:spacing w:after="16" w:line="240" w:lineRule="auto"/>
            </w:pPr>
            <w:r>
              <w:rPr>
                <w:rFonts w:ascii="Arial" w:hAnsi="Arial"/>
                <w:b w:val="0"/>
                <w:i w:val="0"/>
                <w:color w:val="000000"/>
                <w:sz w:val="15"/>
              </w:rPr>
              <w:t>razumem kratek posnetek ob slikovni opori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car, bus, train, plane, boat, bike, on foot; jezikovni vzorci: How do you travel? / By bus/train/... / On foot.</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car, bus, train, plane, boat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HOW DO WE TRAVEL?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How do you travel? / By bus/train/... / On foot.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How Do We Travel?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Juri Muri odpira potovalni kovček. Iz njega učenci jemljejo modele vozil, poslušajo njihove zvoke in izbirajo način potovanja. Besede (car, bus, train, plane, boat, bike, on foot) uvaja z resničnimi predmeti, jasnimi slikami, kratkim zvočnim modelom in stalnimi kretnjami. Govorne vzorce How do you travel? / By bus/train/... / On foot.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How Do We Travel?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How do you travel? / By bus/train/... / On foot..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car, bus, train, plane, boat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HOW DO WE TRAVEL?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How do you travel? / By bus/train/... / On foot.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How Do We Travel?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How Do We Travel?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car, bus, train, plane.</w:t>
            </w:r>
          </w:p>
          <w:p>
            <w:pPr>
              <w:keepNext w:val="0"/>
              <w:spacing w:before="0" w:after="8" w:line="245" w:lineRule="auto"/>
              <w:jc w:val="left"/>
            </w:pPr>
            <w:r>
              <w:rPr>
                <w:rFonts w:ascii="Arial" w:hAnsi="Arial"/>
                <w:b w:val="0"/>
                <w:i w:val="0"/>
                <w:color w:val="000000"/>
                <w:sz w:val="13"/>
              </w:rPr>
              <w:t>2. Gibalna TPR: pomen teme HOW DO WE TRAVEL?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How do you.</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povem izbrano prevozno sredstvo; odgovorim na vprašanje po vzoru; razumem kratek posnetek ob slikovni opori. Pri tem smiselno uporabim izbrano besedo ali del vzorca How do you travel? / By bus/train/... / On foot.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8/39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8. teden • 19.–23. 10.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VARNA POT IN MOBILNOST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REVISION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»Bremenski mestni godci« – brata Grimm • pot, pogum, sodelovanje in glasba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donkey, dog, cat, rooster, go, stop, bus, train; vzorci: It is a ... / Let's go. / I go by ... / Stop, please.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Revision – Listen, point and move • 2. ura – Revision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pot, pogum, sodelovanje in glasba;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slike bremenskih godcev, živalski in prometni zvoki, kartice znanih besed, ritem in talna pot; slikovne in predmetne kartice za besede donkey, dog, cat, rooster, go, stop, bus, train;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ŠPORTNI DAN • 23. 10. 2026 • Osličkova pot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znane besede in navodila</w:t>
            </w:r>
          </w:p>
          <w:p>
            <w:pPr>
              <w:pStyle w:val="ListBullet"/>
              <w:spacing w:after="16" w:line="240" w:lineRule="auto"/>
            </w:pPr>
            <w:r>
              <w:rPr>
                <w:rFonts w:ascii="Arial" w:hAnsi="Arial"/>
                <w:b w:val="0"/>
                <w:i w:val="0"/>
                <w:color w:val="000000"/>
                <w:sz w:val="15"/>
              </w:rPr>
              <w:t>sodeluje v kratki izmenjavi</w:t>
            </w:r>
          </w:p>
          <w:p>
            <w:pPr>
              <w:pStyle w:val="ListBullet"/>
              <w:spacing w:after="16" w:line="240" w:lineRule="auto"/>
            </w:pPr>
            <w:r>
              <w:rPr>
                <w:rFonts w:ascii="Arial" w:hAnsi="Arial"/>
                <w:b w:val="0"/>
                <w:i w:val="0"/>
                <w:color w:val="000000"/>
                <w:sz w:val="15"/>
              </w:rPr>
              <w:t>pokaže razumevanje z dejanjem</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znane besede in navodila</w:t>
            </w:r>
          </w:p>
          <w:p>
            <w:pPr>
              <w:pStyle w:val="ListBullet"/>
              <w:spacing w:after="16" w:line="240" w:lineRule="auto"/>
            </w:pPr>
            <w:r>
              <w:rPr>
                <w:rFonts w:ascii="Arial" w:hAnsi="Arial"/>
                <w:b w:val="0"/>
                <w:i w:val="0"/>
                <w:color w:val="000000"/>
                <w:sz w:val="15"/>
              </w:rPr>
              <w:t>ob znani vsebini ter slikovni, predmetni, gibalni ali zvočni opori sodeluje v kratki izmenjavi</w:t>
            </w:r>
          </w:p>
          <w:p>
            <w:pPr>
              <w:pStyle w:val="ListBullet"/>
              <w:spacing w:after="16" w:line="240" w:lineRule="auto"/>
            </w:pPr>
            <w:r>
              <w:rPr>
                <w:rFonts w:ascii="Arial" w:hAnsi="Arial"/>
                <w:b w:val="0"/>
                <w:i w:val="0"/>
                <w:color w:val="000000"/>
                <w:sz w:val="15"/>
              </w:rPr>
              <w:t>ob znani vsebini ter slikovni, predmetni, gibalni ali zvočni opori pokaže razumevanje z dejanjem</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»Bremenski mestni godci« – brata Grimm učiteljica pripravi avtentično mini situacijo. Bremenski godci pripravijo potovalno glasbeno parado. Učenci po zvoku prepoznajo žival ali prevozno sredstvo ter v skupini sestavijo kratko znano jezikovno zaporedje.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znane besede in navodila</w:t>
            </w:r>
          </w:p>
          <w:p>
            <w:pPr>
              <w:pStyle w:val="ListBullet"/>
              <w:spacing w:after="16" w:line="240" w:lineRule="auto"/>
            </w:pPr>
            <w:r>
              <w:rPr>
                <w:rFonts w:ascii="Arial" w:hAnsi="Arial"/>
                <w:b w:val="0"/>
                <w:i w:val="0"/>
                <w:color w:val="000000"/>
                <w:sz w:val="15"/>
              </w:rPr>
              <w:t>sodelujem v kratki izmenjavi</w:t>
            </w:r>
          </w:p>
          <w:p>
            <w:pPr>
              <w:pStyle w:val="ListBullet"/>
              <w:spacing w:after="16" w:line="240" w:lineRule="auto"/>
            </w:pPr>
            <w:r>
              <w:rPr>
                <w:rFonts w:ascii="Arial" w:hAnsi="Arial"/>
                <w:b w:val="0"/>
                <w:i w:val="0"/>
                <w:color w:val="000000"/>
                <w:sz w:val="15"/>
              </w:rPr>
              <w:t>pokažem razumevanje z dejanjem</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»REVISION« že prepoznam brez prevoda?</w:t>
            </w:r>
          </w:p>
          <w:p>
            <w:pPr>
              <w:pStyle w:val="ListBullet"/>
              <w:spacing w:after="16" w:line="240" w:lineRule="auto"/>
            </w:pPr>
            <w:r>
              <w:rPr>
                <w:rFonts w:ascii="Arial" w:hAnsi="Arial"/>
                <w:b w:val="0"/>
                <w:i w:val="0"/>
                <w:color w:val="000000"/>
                <w:sz w:val="15"/>
              </w:rPr>
              <w:t>Kako lahko pokažem razumevanje in uporabim del vzorca »It is a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znane besede in navodila</w:t>
            </w:r>
          </w:p>
          <w:p>
            <w:pPr>
              <w:pStyle w:val="ListBullet"/>
              <w:spacing w:after="16" w:line="240" w:lineRule="auto"/>
            </w:pPr>
            <w:r>
              <w:rPr>
                <w:rFonts w:ascii="Arial" w:hAnsi="Arial"/>
                <w:b w:val="0"/>
                <w:i w:val="0"/>
                <w:color w:val="000000"/>
                <w:sz w:val="15"/>
              </w:rPr>
              <w:t>sodelujem v kratki izmenjavi</w:t>
            </w:r>
          </w:p>
          <w:p>
            <w:pPr>
              <w:pStyle w:val="ListBullet"/>
              <w:spacing w:after="16" w:line="240" w:lineRule="auto"/>
            </w:pPr>
            <w:r>
              <w:rPr>
                <w:rFonts w:ascii="Arial" w:hAnsi="Arial"/>
                <w:b w:val="0"/>
                <w:i w:val="0"/>
                <w:color w:val="000000"/>
                <w:sz w:val="15"/>
              </w:rPr>
              <w:t>pokažem razumevanje z dejanjem</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donkey, dog, cat, rooster, go, stop, bus, train; jezikovni vzorci: It is a ... / Let's go. / I go by ... / Stop, please.</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donkey, dog, cat, rooster, go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REVISION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a ... / Let's go. / I go by ... / Stop, please.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Revision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Bremenski godci pripravijo potovalno glasbeno parado. Učenci po zvoku prepoznajo žival ali prevozno sredstvo ter v skupini sestavijo kratko znano jezikovno zaporedje. Besede (donkey, dog, cat, rooster, go, stop, bus, train) uvaja z resničnimi predmeti, jasnimi slikami, kratkim zvočnim modelom in stalnimi kretnjami. Govorne vzorce It is a ... / Let's go. / I go by ... / Stop, please.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Revision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a ... / Let's go. / I go by ... / Stop, please..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donkey, dog, cat, rooster, go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REVISION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a ... / Let's go. / I go by ... / Stop, please.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Revision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Revision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donkey, dog, cat, rooster.</w:t>
            </w:r>
          </w:p>
          <w:p>
            <w:pPr>
              <w:keepNext w:val="0"/>
              <w:spacing w:before="0" w:after="8" w:line="245" w:lineRule="auto"/>
              <w:jc w:val="left"/>
            </w:pPr>
            <w:r>
              <w:rPr>
                <w:rFonts w:ascii="Arial" w:hAnsi="Arial"/>
                <w:b w:val="0"/>
                <w:i w:val="0"/>
                <w:color w:val="000000"/>
                <w:sz w:val="13"/>
              </w:rPr>
              <w:t>2. Gibalna TPR: pomen teme REVISION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 a.</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znane besede in navodila; sodelujem v kratki izmenjavi; pokažem razumevanje z dejanjem. Pri tem smiselno uporabim izbrano besedo ali del vzorca It is a ... / Let's go. / I go by ... / Stop, please.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9/39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9. teden • 2.–6. 11.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JESEN, SNOVI IN ŽIVA BITJA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AUTUMN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»Sonček boža tačice« – Srečko Kosovel • sonce, jesensko vreme in čutno doživljanje narave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autumn, sunny, rainy, windy, red, yellow, brown, leaf; vzorci: It is sunny/rainy/windy. / I can see a ... / It is red/yellow/brown.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Autumn – Listen, point and move • 2. ura – Autumn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sonce, jesensko vreme in čutno doživljanje narave;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jesenski listi in plodovi, vremenske kartice, barvne rute, zvok vetra/dežja in vremenska pesem; slikovne in predmetne kartice za besede autumn, sunny, rainy, windy, red, yellow, brown, leaf;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izbrane besede za barve in vreme</w:t>
            </w:r>
          </w:p>
          <w:p>
            <w:pPr>
              <w:pStyle w:val="ListBullet"/>
              <w:spacing w:after="16" w:line="240" w:lineRule="auto"/>
            </w:pPr>
            <w:r>
              <w:rPr>
                <w:rFonts w:ascii="Arial" w:hAnsi="Arial"/>
                <w:b w:val="0"/>
                <w:i w:val="0"/>
                <w:color w:val="000000"/>
                <w:sz w:val="15"/>
              </w:rPr>
              <w:t>pove barvo ali predmet</w:t>
            </w:r>
          </w:p>
          <w:p>
            <w:pPr>
              <w:pStyle w:val="ListBullet"/>
              <w:spacing w:after="16" w:line="240" w:lineRule="auto"/>
            </w:pPr>
            <w:r>
              <w:rPr>
                <w:rFonts w:ascii="Arial" w:hAnsi="Arial"/>
                <w:b w:val="0"/>
                <w:i w:val="0"/>
                <w:color w:val="000000"/>
                <w:sz w:val="15"/>
              </w:rPr>
              <w:t>sodeluje v pesmi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izbrane besede za barve in vreme</w:t>
            </w:r>
          </w:p>
          <w:p>
            <w:pPr>
              <w:pStyle w:val="ListBullet"/>
              <w:spacing w:after="16" w:line="240" w:lineRule="auto"/>
            </w:pPr>
            <w:r>
              <w:rPr>
                <w:rFonts w:ascii="Arial" w:hAnsi="Arial"/>
                <w:b w:val="0"/>
                <w:i w:val="0"/>
                <w:color w:val="000000"/>
                <w:sz w:val="15"/>
              </w:rPr>
              <w:t>ob znani vsebini ter slikovni, predmetni, gibalni ali zvočni opori pove barvo ali predmet</w:t>
            </w:r>
          </w:p>
          <w:p>
            <w:pPr>
              <w:pStyle w:val="ListBullet"/>
              <w:spacing w:after="16" w:line="240" w:lineRule="auto"/>
            </w:pPr>
            <w:r>
              <w:rPr>
                <w:rFonts w:ascii="Arial" w:hAnsi="Arial"/>
                <w:b w:val="0"/>
                <w:i w:val="0"/>
                <w:color w:val="000000"/>
                <w:sz w:val="15"/>
              </w:rPr>
              <w:t>ob znani vsebini ter slikovni, predmetni, gibalni ali zvočni opori sodeluje v pesmi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»Sonček boža tačice« – Srečko Kosovel učiteljica pripravi avtentično mini situacijo. Kosovelov sonček osvetli košaro jesenskih predmetov. Učenci jih opazujejo, razvrščajo po barvi in ob gibu poimenujejo vreme.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izbrane besede za barve in vreme</w:t>
            </w:r>
          </w:p>
          <w:p>
            <w:pPr>
              <w:pStyle w:val="ListBullet"/>
              <w:spacing w:after="16" w:line="240" w:lineRule="auto"/>
            </w:pPr>
            <w:r>
              <w:rPr>
                <w:rFonts w:ascii="Arial" w:hAnsi="Arial"/>
                <w:b w:val="0"/>
                <w:i w:val="0"/>
                <w:color w:val="000000"/>
                <w:sz w:val="15"/>
              </w:rPr>
              <w:t>povem barvo ali predmet</w:t>
            </w:r>
          </w:p>
          <w:p>
            <w:pPr>
              <w:pStyle w:val="ListBullet"/>
              <w:spacing w:after="16" w:line="240" w:lineRule="auto"/>
            </w:pPr>
            <w:r>
              <w:rPr>
                <w:rFonts w:ascii="Arial" w:hAnsi="Arial"/>
                <w:b w:val="0"/>
                <w:i w:val="0"/>
                <w:color w:val="000000"/>
                <w:sz w:val="15"/>
              </w:rPr>
              <w:t>sodelujem v pesmi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»AUTUMN« že prepoznam brez prevoda?</w:t>
            </w:r>
          </w:p>
          <w:p>
            <w:pPr>
              <w:pStyle w:val="ListBullet"/>
              <w:spacing w:after="16" w:line="240" w:lineRule="auto"/>
            </w:pPr>
            <w:r>
              <w:rPr>
                <w:rFonts w:ascii="Arial" w:hAnsi="Arial"/>
                <w:b w:val="0"/>
                <w:i w:val="0"/>
                <w:color w:val="000000"/>
                <w:sz w:val="15"/>
              </w:rPr>
              <w:t>Kako lahko pokažem razumevanje in uporabim del vzorca »It is sunny«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izbrane besede za barve in vreme</w:t>
            </w:r>
          </w:p>
          <w:p>
            <w:pPr>
              <w:pStyle w:val="ListBullet"/>
              <w:spacing w:after="16" w:line="240" w:lineRule="auto"/>
            </w:pPr>
            <w:r>
              <w:rPr>
                <w:rFonts w:ascii="Arial" w:hAnsi="Arial"/>
                <w:b w:val="0"/>
                <w:i w:val="0"/>
                <w:color w:val="000000"/>
                <w:sz w:val="15"/>
              </w:rPr>
              <w:t>povem barvo ali predmet</w:t>
            </w:r>
          </w:p>
          <w:p>
            <w:pPr>
              <w:pStyle w:val="ListBullet"/>
              <w:spacing w:after="16" w:line="240" w:lineRule="auto"/>
            </w:pPr>
            <w:r>
              <w:rPr>
                <w:rFonts w:ascii="Arial" w:hAnsi="Arial"/>
                <w:b w:val="0"/>
                <w:i w:val="0"/>
                <w:color w:val="000000"/>
                <w:sz w:val="15"/>
              </w:rPr>
              <w:t>sodelujem v pesmi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autumn, sunny, rainy, windy, red, yellow, brown, leaf; jezikovni vzorci: It is sunny/rainy/windy. / I can see a ... / It is red/yellow/brown.</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autumn, sunny, rainy, windy, red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AUTUMN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sunny/rainy/windy. / I can see a ... / It is red/yellow/brown.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Autumn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Kosovelov sonček osvetli košaro jesenskih predmetov. Učenci jih opazujejo, razvrščajo po barvi in ob gibu poimenujejo vreme. Besede (autumn, sunny, rainy, windy, red, yellow, brown, leaf) uvaja z resničnimi predmeti, jasnimi slikami, kratkim zvočnim modelom in stalnimi kretnjami. Govorne vzorce It is sunny/rainy/windy. / I can see a ... / It is red/yellow/brown.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Autumn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sunny/rainy/windy. / I can see a ... / It is red/yellow/brown..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autumn, sunny, rainy, windy, red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AUTUMN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sunny/rainy/windy. / I can see a ... / It is red/yellow/brown.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Autumn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Autumn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autumn, sunny, rainy, windy.</w:t>
            </w:r>
          </w:p>
          <w:p>
            <w:pPr>
              <w:keepNext w:val="0"/>
              <w:spacing w:before="0" w:after="8" w:line="245" w:lineRule="auto"/>
              <w:jc w:val="left"/>
            </w:pPr>
            <w:r>
              <w:rPr>
                <w:rFonts w:ascii="Arial" w:hAnsi="Arial"/>
                <w:b w:val="0"/>
                <w:i w:val="0"/>
                <w:color w:val="000000"/>
                <w:sz w:val="13"/>
              </w:rPr>
              <w:t>2. Gibalna TPR: pomen teme AUTUMN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izbrane besede za barve in vreme; povem barvo ali predmet; sodelujem v pesmi. Pri tem smiselno uporabim izbrano besedo ali del vzorca It is sunny/rainy/windy. / I can see a ... / It is red/yellow/brown.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10/39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10. teden • 9.–13. 11.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JESEN, SNOVI IN ŽIVA BITJA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ANIMALS AND PLANTS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»Zakaj?« – Lila Prap • radovednost, vprašanja ter raziskovanje živali in rastlin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animal, plant, bird, bear, cat, tree, flower, grass; vzorci: What is it? / It is a ... / Show me an animal/a plant.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Animals And Plants – Listen, point and move • 2. ura – Animals And Plants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radovednost, vprašanja ter raziskovanje živali in rastlin;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slikanica ali odlomek, modeli živali in rastlin, slikovne kartice, dve razvrstitveni podlagi in naravni zvoki; slikovne in predmetne kartice za besede animal, plant, bird, bear, cat, tree, flower, grass;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prepozna besede ob sliki</w:t>
            </w:r>
          </w:p>
          <w:p>
            <w:pPr>
              <w:pStyle w:val="ListBullet"/>
              <w:spacing w:after="16" w:line="240" w:lineRule="auto"/>
            </w:pPr>
            <w:r>
              <w:rPr>
                <w:rFonts w:ascii="Arial" w:hAnsi="Arial"/>
                <w:b w:val="0"/>
                <w:i w:val="0"/>
                <w:color w:val="000000"/>
                <w:sz w:val="15"/>
              </w:rPr>
              <w:t>razume kratko navodilo</w:t>
            </w:r>
          </w:p>
          <w:p>
            <w:pPr>
              <w:pStyle w:val="ListBullet"/>
              <w:spacing w:after="16" w:line="240" w:lineRule="auto"/>
            </w:pPr>
            <w:r>
              <w:rPr>
                <w:rFonts w:ascii="Arial" w:hAnsi="Arial"/>
                <w:b w:val="0"/>
                <w:i w:val="0"/>
                <w:color w:val="000000"/>
                <w:sz w:val="15"/>
              </w:rPr>
              <w:t>poimenuje izbrano živo bitje</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prepozna besede ob sliki</w:t>
            </w:r>
          </w:p>
          <w:p>
            <w:pPr>
              <w:pStyle w:val="ListBullet"/>
              <w:spacing w:after="16" w:line="240" w:lineRule="auto"/>
            </w:pPr>
            <w:r>
              <w:rPr>
                <w:rFonts w:ascii="Arial" w:hAnsi="Arial"/>
                <w:b w:val="0"/>
                <w:i w:val="0"/>
                <w:color w:val="000000"/>
                <w:sz w:val="15"/>
              </w:rPr>
              <w:t>ob znani vsebini ter slikovni, predmetni, gibalni ali zvočni opori razume kratko navodilo</w:t>
            </w:r>
          </w:p>
          <w:p>
            <w:pPr>
              <w:pStyle w:val="ListBullet"/>
              <w:spacing w:after="16" w:line="240" w:lineRule="auto"/>
            </w:pPr>
            <w:r>
              <w:rPr>
                <w:rFonts w:ascii="Arial" w:hAnsi="Arial"/>
                <w:b w:val="0"/>
                <w:i w:val="0"/>
                <w:color w:val="000000"/>
                <w:sz w:val="15"/>
              </w:rPr>
              <w:t>ob znani vsebini ter slikovni, predmetni, gibalni ali zvočni opori poimenuje izbrano živo bitje</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»Zakaj?« – Lila Prap učiteljica pripravi avtentično mini situacijo. Ob vprašanju iz slikanice Zakaj? se v skrivnostni škatli pojavijo živali in rastline. Učenci opazujejo lastnosti, poslušajo besedo in poiščejo ustrezno sliko ali predmet.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prepoznam besede ob sliki</w:t>
            </w:r>
          </w:p>
          <w:p>
            <w:pPr>
              <w:pStyle w:val="ListBullet"/>
              <w:spacing w:after="16" w:line="240" w:lineRule="auto"/>
            </w:pPr>
            <w:r>
              <w:rPr>
                <w:rFonts w:ascii="Arial" w:hAnsi="Arial"/>
                <w:b w:val="0"/>
                <w:i w:val="0"/>
                <w:color w:val="000000"/>
                <w:sz w:val="15"/>
              </w:rPr>
              <w:t>razumem kratko navodilo</w:t>
            </w:r>
          </w:p>
          <w:p>
            <w:pPr>
              <w:pStyle w:val="ListBullet"/>
              <w:spacing w:after="16" w:line="240" w:lineRule="auto"/>
            </w:pPr>
            <w:r>
              <w:rPr>
                <w:rFonts w:ascii="Arial" w:hAnsi="Arial"/>
                <w:b w:val="0"/>
                <w:i w:val="0"/>
                <w:color w:val="000000"/>
                <w:sz w:val="15"/>
              </w:rPr>
              <w:t>poimenujem izbrano živo bitje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»ANIMALS AND PLANTS« že prepoznam brez prevoda?</w:t>
            </w:r>
          </w:p>
          <w:p>
            <w:pPr>
              <w:pStyle w:val="ListBullet"/>
              <w:spacing w:after="16" w:line="240" w:lineRule="auto"/>
            </w:pPr>
            <w:r>
              <w:rPr>
                <w:rFonts w:ascii="Arial" w:hAnsi="Arial"/>
                <w:b w:val="0"/>
                <w:i w:val="0"/>
                <w:color w:val="000000"/>
                <w:sz w:val="15"/>
              </w:rPr>
              <w:t>Kako lahko pokažem razumevanje in uporabim del vzorca »What is it?«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prepoznam besede ob sliki</w:t>
            </w:r>
          </w:p>
          <w:p>
            <w:pPr>
              <w:pStyle w:val="ListBullet"/>
              <w:spacing w:after="16" w:line="240" w:lineRule="auto"/>
            </w:pPr>
            <w:r>
              <w:rPr>
                <w:rFonts w:ascii="Arial" w:hAnsi="Arial"/>
                <w:b w:val="0"/>
                <w:i w:val="0"/>
                <w:color w:val="000000"/>
                <w:sz w:val="15"/>
              </w:rPr>
              <w:t>razumem kratko navodilo</w:t>
            </w:r>
          </w:p>
          <w:p>
            <w:pPr>
              <w:pStyle w:val="ListBullet"/>
              <w:spacing w:after="16" w:line="240" w:lineRule="auto"/>
            </w:pPr>
            <w:r>
              <w:rPr>
                <w:rFonts w:ascii="Arial" w:hAnsi="Arial"/>
                <w:b w:val="0"/>
                <w:i w:val="0"/>
                <w:color w:val="000000"/>
                <w:sz w:val="15"/>
              </w:rPr>
              <w:t>poimenujem izbrano živo bitje</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animal, plant, bird, bear, cat, tree, flower, grass; jezikovni vzorci: What is it? / It is a ... / Show me an animal/a plant.</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animal, plant, bird, bear, cat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ANIMALS AND PLANTS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What is it? / It is a ... / Show me an animal/a plant.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Animals And Plants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Ob vprašanju iz slikanice Zakaj? se v skrivnostni škatli pojavijo živali in rastline. Učenci opazujejo lastnosti, poslušajo besedo in poiščejo ustrezno sliko ali predmet. Besede (animal, plant, bird, bear, cat, tree, flower, grass) uvaja z resničnimi predmeti, jasnimi slikami, kratkim zvočnim modelom in stalnimi kretnjami. Govorne vzorce What is it? / It is a ... / Show me an animal/a plant.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Animals And Plants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What is it? / It is a ... / Show me an animal/a plant..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animal, plant, bird, bear, cat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ANIMALS AND PLANTS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What is it? / It is a ... / Show me an animal/a plant.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Animals And Plants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Animals And Plants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animal, plant, bird, bear.</w:t>
            </w:r>
          </w:p>
          <w:p>
            <w:pPr>
              <w:keepNext w:val="0"/>
              <w:spacing w:before="0" w:after="8" w:line="245" w:lineRule="auto"/>
              <w:jc w:val="left"/>
            </w:pPr>
            <w:r>
              <w:rPr>
                <w:rFonts w:ascii="Arial" w:hAnsi="Arial"/>
                <w:b w:val="0"/>
                <w:i w:val="0"/>
                <w:color w:val="000000"/>
                <w:sz w:val="13"/>
              </w:rPr>
              <w:t>2. Gibalna TPR: pomen teme ANIMALS AND PLANTS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What is it?.</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prepoznam besede ob sliki; razumem kratko navodilo; poimenujem izbrano živo bitje. Pri tem smiselno uporabim izbrano besedo ali del vzorca What is it? / It is a ... / Show me an animal/a plant.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11/39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11. teden • 16.–20. 11.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priprava, praktično oziroma ustno opisno ocenjevanje, analiza dokaza in ponovno učenje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JESEN, SNOVI IN ŽIVA BITJA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WHERE DOES IT LIVE?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»Hvaležni medved« – slovenska ljudska pravljica • gozd, življenjski prostor, pomoč in hvaležnost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bear, fox, bird, fish, forest, nest, water, home; vzorci: Where does it live? / It lives in ... / It is a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Where does it live? – Merila in vodena vaja • 2. ura – Where does it live? – Individualna praktična jezikovna postaja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gozd, življenjski prostor, pomoč in hvaležnost;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modeli gozdnih živali, slike gozda/gnezda/vode, razvrstitveni obroči, zvočni posnetki in slikovna merila; slikovne in predmetne kartice za besede bear, fox, bird, fish, forest, nest, water, home;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OCENJEVANJE 1 – DRUGI NAČINI: praktična jezikovna postaja, razvrščanje slik/predmetov, neposredno opazovanje in kratki ustni odziv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povezavo slika–beseda</w:t>
            </w:r>
          </w:p>
          <w:p>
            <w:pPr>
              <w:pStyle w:val="ListBullet"/>
              <w:spacing w:after="16" w:line="240" w:lineRule="auto"/>
            </w:pPr>
            <w:r>
              <w:rPr>
                <w:rFonts w:ascii="Arial" w:hAnsi="Arial"/>
                <w:b w:val="0"/>
                <w:i w:val="0"/>
                <w:color w:val="000000"/>
                <w:sz w:val="15"/>
              </w:rPr>
              <w:t>odgovori z eno besedo ali zvezo</w:t>
            </w:r>
          </w:p>
          <w:p>
            <w:pPr>
              <w:pStyle w:val="ListBullet"/>
              <w:spacing w:after="16" w:line="240" w:lineRule="auto"/>
            </w:pPr>
            <w:r>
              <w:rPr>
                <w:rFonts w:ascii="Arial" w:hAnsi="Arial"/>
                <w:b w:val="0"/>
                <w:i w:val="0"/>
                <w:color w:val="000000"/>
                <w:sz w:val="15"/>
              </w:rPr>
              <w:t>sodeluje pri razvrščanju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povezavo slika–beseda</w:t>
            </w:r>
          </w:p>
          <w:p>
            <w:pPr>
              <w:pStyle w:val="ListBullet"/>
              <w:spacing w:after="16" w:line="240" w:lineRule="auto"/>
            </w:pPr>
            <w:r>
              <w:rPr>
                <w:rFonts w:ascii="Arial" w:hAnsi="Arial"/>
                <w:b w:val="0"/>
                <w:i w:val="0"/>
                <w:color w:val="000000"/>
                <w:sz w:val="15"/>
              </w:rPr>
              <w:t>ob znani vsebini ter slikovni, predmetni, gibalni ali zvočni opori odgovori z eno besedo ali zvezo</w:t>
            </w:r>
          </w:p>
          <w:p>
            <w:pPr>
              <w:pStyle w:val="ListBullet"/>
              <w:spacing w:after="16" w:line="240" w:lineRule="auto"/>
            </w:pPr>
            <w:r>
              <w:rPr>
                <w:rFonts w:ascii="Arial" w:hAnsi="Arial"/>
                <w:b w:val="0"/>
                <w:i w:val="0"/>
                <w:color w:val="000000"/>
                <w:sz w:val="15"/>
              </w:rPr>
              <w:t>ob znani vsebini ter slikovni, predmetni, gibalni ali zvočni opori sodeluje pri razvrščanju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»Hvaležni medved« – slovenska ljudska pravljica učiteljica pripravi avtentično mini situacijo. Hvaležni medved potrebuje pomoč pri vračanju živali v njihova bivališča. Učenci ob slikah, modelih in zvokih prepoznajo žival, izberejo prostor ter uporabijo znano besedo ali zvezo. Najprej poda kratek, počasen in razumljiv angleški vnos ob predmetu, sliki, kretnji in gibu. Učenci se lahko odzovejo nebesedno, nato pa po pripravljenosti z besedo ali kratko zvezo. Pred ocenjevalnim dokazom obnovijo slikovna merila, dovoljene opore in možnost ponovnega poskusa med učenjem.</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povezavo slika–beseda</w:t>
            </w:r>
          </w:p>
          <w:p>
            <w:pPr>
              <w:pStyle w:val="ListBullet"/>
              <w:spacing w:after="16" w:line="240" w:lineRule="auto"/>
            </w:pPr>
            <w:r>
              <w:rPr>
                <w:rFonts w:ascii="Arial" w:hAnsi="Arial"/>
                <w:b w:val="0"/>
                <w:i w:val="0"/>
                <w:color w:val="000000"/>
                <w:sz w:val="15"/>
              </w:rPr>
              <w:t>odgovorim z eno besedo ali zvezo</w:t>
            </w:r>
          </w:p>
          <w:p>
            <w:pPr>
              <w:pStyle w:val="ListBullet"/>
              <w:spacing w:after="16" w:line="240" w:lineRule="auto"/>
            </w:pPr>
            <w:r>
              <w:rPr>
                <w:rFonts w:ascii="Arial" w:hAnsi="Arial"/>
                <w:b w:val="0"/>
                <w:i w:val="0"/>
                <w:color w:val="000000"/>
                <w:sz w:val="15"/>
              </w:rPr>
              <w:t>sodelujem pri razvrščanju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»WHERE DOES IT LIVE?« že prepoznam brez prevoda?</w:t>
            </w:r>
          </w:p>
          <w:p>
            <w:pPr>
              <w:pStyle w:val="ListBullet"/>
              <w:spacing w:after="16" w:line="240" w:lineRule="auto"/>
            </w:pPr>
            <w:r>
              <w:rPr>
                <w:rFonts w:ascii="Arial" w:hAnsi="Arial"/>
                <w:b w:val="0"/>
                <w:i w:val="0"/>
                <w:color w:val="000000"/>
                <w:sz w:val="15"/>
              </w:rPr>
              <w:t>Kako lahko pokažem razumevanje in uporabim del vzorca »Where does it live?«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povezavo slika–beseda</w:t>
            </w:r>
          </w:p>
          <w:p>
            <w:pPr>
              <w:pStyle w:val="ListBullet"/>
              <w:spacing w:after="16" w:line="240" w:lineRule="auto"/>
            </w:pPr>
            <w:r>
              <w:rPr>
                <w:rFonts w:ascii="Arial" w:hAnsi="Arial"/>
                <w:b w:val="0"/>
                <w:i w:val="0"/>
                <w:color w:val="000000"/>
                <w:sz w:val="15"/>
              </w:rPr>
              <w:t>odgovorim z eno besedo ali zvezo</w:t>
            </w:r>
          </w:p>
          <w:p>
            <w:pPr>
              <w:pStyle w:val="ListBullet"/>
              <w:spacing w:after="16" w:line="240" w:lineRule="auto"/>
            </w:pPr>
            <w:r>
              <w:rPr>
                <w:rFonts w:ascii="Arial" w:hAnsi="Arial"/>
                <w:b w:val="0"/>
                <w:i w:val="0"/>
                <w:color w:val="000000"/>
                <w:sz w:val="15"/>
              </w:rPr>
              <w:t>sodelujem pri razvrščanju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bear, fox, bird, fish, forest, nest, water, home; jezikovni vzorci: Where does it live? / It lives in ... / It is a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vadbena povezava žival–bivališče, telesni odziv, kratka zveza in samovrednotenje</w:t>
            </w:r>
          </w:p>
          <w:p>
            <w:pPr>
              <w:pStyle w:val="ListBullet"/>
              <w:spacing w:after="8" w:line="240" w:lineRule="auto"/>
            </w:pPr>
            <w:r>
              <w:rPr>
                <w:rFonts w:ascii="Arial" w:hAnsi="Arial"/>
                <w:b w:val="0"/>
                <w:i w:val="0"/>
                <w:color w:val="000000"/>
                <w:sz w:val="14"/>
              </w:rPr>
              <w:t>individualna praktična razvrstitev, ustrezen odziv na navodilo in kratek ustni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Poslušalsko-ocenjevalna: individualno poslušam navodilo, izberem žival in ustrezno bivališče ter pokažem razumevanje.</w:t>
            </w:r>
          </w:p>
          <w:p>
            <w:pPr>
              <w:keepNext w:val="0"/>
              <w:spacing w:before="0" w:after="7" w:line="245" w:lineRule="auto"/>
              <w:jc w:val="left"/>
            </w:pPr>
            <w:r>
              <w:rPr>
                <w:rFonts w:ascii="Arial" w:hAnsi="Arial"/>
                <w:b w:val="0"/>
                <w:i w:val="0"/>
                <w:color w:val="000000"/>
                <w:sz w:val="14"/>
              </w:rPr>
              <w:t>2. Gibalna TPR: kot žival se premaknem v forest, nest ali water in se ustavim ob znaku.</w:t>
            </w:r>
          </w:p>
          <w:p>
            <w:pPr>
              <w:keepNext w:val="0"/>
              <w:spacing w:before="0" w:after="7" w:line="245" w:lineRule="auto"/>
              <w:jc w:val="left"/>
            </w:pPr>
            <w:r>
              <w:rPr>
                <w:rFonts w:ascii="Arial" w:hAnsi="Arial"/>
                <w:b w:val="0"/>
                <w:i w:val="0"/>
                <w:color w:val="000000"/>
                <w:sz w:val="14"/>
              </w:rPr>
              <w:t>3. Govorna: ob modelu uporabim It is a ... oziroma It lives in ... in se odzovem na vprašanje.</w:t>
            </w:r>
          </w:p>
          <w:p>
            <w:pPr>
              <w:keepNext w:val="0"/>
              <w:spacing w:before="0" w:after="7" w:line="245" w:lineRule="auto"/>
              <w:jc w:val="left"/>
            </w:pPr>
            <w:r>
              <w:rPr>
                <w:rFonts w:ascii="Arial" w:hAnsi="Arial"/>
                <w:b w:val="0"/>
                <w:i w:val="0"/>
                <w:color w:val="000000"/>
                <w:sz w:val="14"/>
              </w:rPr>
              <w:t>4. Dokaz in refleksija: izberem sliko, besedo ali zvezo, ki najbolje pokaže moj dosežek, ter označim raven samostojnosti.</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Where does it live? – Merila in vodena vaja</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Ob slikah in modelih obnovi besede za živali ter bivališča. Skupaj z učenci razbere slikovna merila, modelira poslušanje, razvrščanje in kratek ustni odziv ter omogoči vajo z različnimi primeri in oporami.</w:t>
            </w:r>
          </w:p>
          <w:p>
            <w:pPr>
              <w:spacing w:after="9" w:line="245" w:lineRule="auto"/>
            </w:pPr>
            <w:r>
              <w:rPr>
                <w:rFonts w:ascii="Arial" w:hAnsi="Arial"/>
                <w:b/>
                <w:i w:val="0"/>
                <w:color w:val="000000"/>
                <w:sz w:val="14"/>
              </w:rPr>
              <w:t xml:space="preserve">Dejavnost učencev: </w:t>
            </w:r>
            <w:r>
              <w:rPr>
                <w:rFonts w:ascii="Arial" w:hAnsi="Arial"/>
                <w:i w:val="0"/>
                <w:color w:val="000000"/>
                <w:sz w:val="14"/>
              </w:rPr>
              <w:t>Posluša, izbere žival in bivališče, preizkusi zvezo It lives in ... ter ob slikovnih merilih pove, kateri del dokaza že zmore samostojno.</w:t>
            </w:r>
          </w:p>
          <w:p>
            <w:pPr>
              <w:keepNext w:val="0"/>
              <w:spacing w:before="0" w:after="16" w:line="245" w:lineRule="auto"/>
              <w:jc w:val="left"/>
            </w:pPr>
            <w:r>
              <w:rPr>
                <w:rFonts w:ascii="Arial" w:hAnsi="Arial"/>
                <w:b w:val="0"/>
                <w:i/>
                <w:color w:val="D95BC6"/>
                <w:sz w:val="14"/>
              </w:rPr>
              <w:t>Predvideni dokaz: vadbena povezava žival–bivališče, telesni odziv, kratka zveza in samovrednotenje.</w:t>
            </w:r>
          </w:p>
          <w:p>
            <w:pPr>
              <w:keepNext/>
              <w:spacing w:before="20" w:after="7" w:line="245" w:lineRule="auto"/>
              <w:jc w:val="left"/>
            </w:pPr>
            <w:r>
              <w:rPr>
                <w:rFonts w:ascii="Arial" w:hAnsi="Arial"/>
                <w:b/>
                <w:i w:val="0"/>
                <w:color w:val="000000"/>
                <w:sz w:val="16"/>
              </w:rPr>
              <w:t>2. URA – Where does it live? – Individualna praktična jezikovna postaja</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ocenjevalni postaji vsakemu učencu poda primerljiv nabor slik/predmetov in kratkih navodil. Zbere individualni dokaz razumevanja, razvrščanja in poimenovanja; dovoljeno oporo zabeleži. Druge skupine na tihih postajah samostojno utrjujejo znane naloge.</w:t>
            </w:r>
          </w:p>
          <w:p>
            <w:pPr>
              <w:spacing w:after="9" w:line="245" w:lineRule="auto"/>
            </w:pPr>
            <w:r>
              <w:rPr>
                <w:rFonts w:ascii="Arial" w:hAnsi="Arial"/>
                <w:b/>
                <w:i w:val="0"/>
                <w:color w:val="000000"/>
                <w:sz w:val="14"/>
              </w:rPr>
              <w:t xml:space="preserve">Dejavnost učencev: </w:t>
            </w:r>
            <w:r>
              <w:rPr>
                <w:rFonts w:ascii="Arial" w:hAnsi="Arial"/>
                <w:i w:val="0"/>
                <w:color w:val="000000"/>
                <w:sz w:val="14"/>
              </w:rPr>
              <w:t>Ob poslušanju izbere ali razvrsti ustrezno žival in bivališče, sledi kratkemu navodilu ter žival ali prostor poimenuje z besedo oziroma kratko zvezo.</w:t>
            </w:r>
          </w:p>
          <w:p>
            <w:pPr>
              <w:keepNext w:val="0"/>
              <w:spacing w:before="0" w:after="16" w:line="245" w:lineRule="auto"/>
              <w:jc w:val="left"/>
            </w:pPr>
            <w:r>
              <w:rPr>
                <w:rFonts w:ascii="Arial" w:hAnsi="Arial"/>
                <w:b w:val="0"/>
                <w:i/>
                <w:color w:val="D95BC6"/>
                <w:sz w:val="14"/>
              </w:rPr>
              <w:t>Predvideni dokaz: individualna praktična razvrstitev, ustrezen odziv na navodilo in kratek ustni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Poslušalsko-ocenjevalna: individualno poslušam navodilo, izberem žival in ustrezno bivališče ter pokažem razumevanje.</w:t>
            </w:r>
          </w:p>
          <w:p>
            <w:pPr>
              <w:keepNext w:val="0"/>
              <w:spacing w:before="6" w:after="6" w:line="245" w:lineRule="auto"/>
              <w:jc w:val="left"/>
            </w:pPr>
            <w:r>
              <w:rPr>
                <w:rFonts w:ascii="Arial" w:hAnsi="Arial"/>
                <w:b w:val="0"/>
                <w:i w:val="0"/>
                <w:color w:val="000000"/>
                <w:sz w:val="14"/>
              </w:rPr>
              <w:t>Postaja 2: Gibalna TPR: kot žival se premaknem v forest, nest ali water in se ustavim ob znaku.</w:t>
            </w:r>
          </w:p>
          <w:p>
            <w:pPr>
              <w:keepNext w:val="0"/>
              <w:spacing w:before="6" w:after="6" w:line="245" w:lineRule="auto"/>
              <w:jc w:val="left"/>
            </w:pPr>
            <w:r>
              <w:rPr>
                <w:rFonts w:ascii="Arial" w:hAnsi="Arial"/>
                <w:b w:val="0"/>
                <w:i w:val="0"/>
                <w:color w:val="000000"/>
                <w:sz w:val="14"/>
              </w:rPr>
              <w:t>Postaja 3: Govorna: ob modelu uporabim It is a ... oziroma It lives in ... in se odzovem na vprašanje.</w:t>
            </w:r>
          </w:p>
          <w:p>
            <w:pPr>
              <w:keepNext w:val="0"/>
              <w:spacing w:before="6" w:after="6" w:line="245" w:lineRule="auto"/>
              <w:jc w:val="left"/>
            </w:pPr>
            <w:r>
              <w:rPr>
                <w:rFonts w:ascii="Arial" w:hAnsi="Arial"/>
                <w:b w:val="0"/>
                <w:i w:val="0"/>
                <w:color w:val="000000"/>
                <w:sz w:val="14"/>
              </w:rPr>
              <w:t>Postaja 4: Dokaz in refleksija: izberem sliko, besedo ali zvezo, ki najbolje pokaže moj dosežek, ter označim raven samostojnosti.</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Where does it live? – Merila in vodena vaja</w:t>
            </w:r>
          </w:p>
          <w:p>
            <w:pPr>
              <w:keepNext w:val="0"/>
              <w:spacing w:before="0" w:after="7" w:line="245" w:lineRule="auto"/>
              <w:jc w:val="left"/>
            </w:pPr>
            <w:r>
              <w:rPr>
                <w:rFonts w:ascii="Arial" w:hAnsi="Arial"/>
                <w:b w:val="0"/>
                <w:i w:val="0"/>
                <w:color w:val="000000"/>
                <w:sz w:val="14"/>
              </w:rPr>
              <w:t>Posluša, izbere žival in bivališče, preizkusi zvezo It lives in ... ter ob slikovnih merilih pove, kateri del dokaza že zmore samostojno.</w:t>
            </w:r>
          </w:p>
          <w:p>
            <w:pPr>
              <w:keepNext w:val="0"/>
              <w:spacing w:before="0" w:after="16" w:line="245" w:lineRule="auto"/>
              <w:jc w:val="left"/>
            </w:pPr>
            <w:r>
              <w:rPr>
                <w:rFonts w:ascii="Arial" w:hAnsi="Arial"/>
                <w:b w:val="0"/>
                <w:i w:val="0"/>
                <w:color w:val="D95BC6"/>
                <w:sz w:val="13"/>
              </w:rPr>
              <w:t>Dokaz: vadbena povezava žival–bivališče, telesni odziv, kratka zveza in samovrednotenje</w:t>
            </w:r>
          </w:p>
          <w:p>
            <w:pPr>
              <w:keepNext w:val="0"/>
              <w:spacing w:before="0" w:after="5" w:line="245" w:lineRule="auto"/>
              <w:jc w:val="left"/>
            </w:pPr>
            <w:r>
              <w:rPr>
                <w:rFonts w:ascii="Arial" w:hAnsi="Arial"/>
                <w:b/>
                <w:i w:val="0"/>
                <w:color w:val="000000"/>
                <w:sz w:val="15"/>
              </w:rPr>
              <w:t>2. URA – Where does it live? – Individualna praktična jezikovna.</w:t>
            </w:r>
          </w:p>
          <w:p>
            <w:pPr>
              <w:keepNext w:val="0"/>
              <w:spacing w:before="0" w:after="7" w:line="245" w:lineRule="auto"/>
              <w:jc w:val="left"/>
            </w:pPr>
            <w:r>
              <w:rPr>
                <w:rFonts w:ascii="Arial" w:hAnsi="Arial"/>
                <w:b w:val="0"/>
                <w:i w:val="0"/>
                <w:color w:val="000000"/>
                <w:sz w:val="14"/>
              </w:rPr>
              <w:t>Ob poslušanju izbere ali razvrsti ustrezno žival in bivališče, sledi kratkemu navodilu ter žival ali prostor poimenuje z besedo oziroma kratko zvezo.</w:t>
            </w:r>
          </w:p>
          <w:p>
            <w:pPr>
              <w:keepNext w:val="0"/>
              <w:spacing w:before="0" w:after="16" w:line="245" w:lineRule="auto"/>
              <w:jc w:val="left"/>
            </w:pPr>
            <w:r>
              <w:rPr>
                <w:rFonts w:ascii="Arial" w:hAnsi="Arial"/>
                <w:b w:val="0"/>
                <w:i w:val="0"/>
                <w:color w:val="D95BC6"/>
                <w:sz w:val="13"/>
              </w:rPr>
              <w:t>Dokaz: individualna praktična razvrstitev, ustrezen odziv na navodilo in kratek ustni dokaz</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Poslušalsko-ocenjevalna: individualno poslušam navodilo.</w:t>
            </w:r>
          </w:p>
          <w:p>
            <w:pPr>
              <w:keepNext w:val="0"/>
              <w:spacing w:before="0" w:after="8" w:line="245" w:lineRule="auto"/>
              <w:jc w:val="left"/>
            </w:pPr>
            <w:r>
              <w:rPr>
                <w:rFonts w:ascii="Arial" w:hAnsi="Arial"/>
                <w:b w:val="0"/>
                <w:i w:val="0"/>
                <w:color w:val="000000"/>
                <w:sz w:val="13"/>
              </w:rPr>
              <w:t>2. Gibalna TPR: kot žival se premaknem v forest, nest ali water in se ustavim ob znaku.</w:t>
            </w:r>
          </w:p>
          <w:p>
            <w:pPr>
              <w:keepNext w:val="0"/>
              <w:spacing w:before="0" w:after="8" w:line="245" w:lineRule="auto"/>
              <w:jc w:val="left"/>
            </w:pPr>
            <w:r>
              <w:rPr>
                <w:rFonts w:ascii="Arial" w:hAnsi="Arial"/>
                <w:b w:val="0"/>
                <w:i w:val="0"/>
                <w:color w:val="000000"/>
                <w:sz w:val="13"/>
              </w:rPr>
              <w:t>3. Govorna: ob modelu uporabim It is a ... oziroma It lives in.</w:t>
            </w:r>
          </w:p>
          <w:p>
            <w:pPr>
              <w:keepNext w:val="0"/>
              <w:spacing w:before="0" w:after="8" w:line="245" w:lineRule="auto"/>
              <w:jc w:val="left"/>
            </w:pPr>
            <w:r>
              <w:rPr>
                <w:rFonts w:ascii="Arial" w:hAnsi="Arial"/>
                <w:b w:val="0"/>
                <w:i w:val="0"/>
                <w:color w:val="000000"/>
                <w:sz w:val="13"/>
              </w:rPr>
              <w:t>4. Dokaz in refleksija: izberem sliko, besedo ali zvezo, ki najbolje pokaže moj dosežek.</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Pr>
              <w:spacing w:before="0" w:after="0" w:line="20" w:lineRule="exact"/>
            </w:pPr>
          </w:p>
          <w:p>
            <w:pPr>
              <w:keepNext w:val="0"/>
              <w:spacing w:before="20" w:after="40" w:line="245" w:lineRule="auto"/>
              <w:jc w:val="left"/>
            </w:pPr>
            <w:r>
              <w:rPr>
                <w:rFonts w:ascii="Arial" w:hAnsi="Arial"/>
                <w:b/>
                <w:i w:val="0"/>
                <w:color w:val="000000"/>
                <w:sz w:val="16"/>
              </w:rPr>
              <w:t>razumem povezavo slika–beseda; odgovorim z eno besedo ali zvezo; sodelujem pri razvrščanju. Pri tem smiselno uporabim izbrano besedo ali del vzorca Where does it live? / It lives in ... / It is a ... ter po povratni informaciji izboljšam svoj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OPISNO OCENJEVANJE – DRUGI NAČINI</w:t>
                  </w:r>
                </w:p>
              </w:tc>
            </w:tr>
          </w:tbl>
          <w:p/>
          <w:p>
            <w:pPr>
              <w:keepNext w:val="0"/>
              <w:spacing w:before="20" w:after="30" w:line="245" w:lineRule="auto"/>
              <w:jc w:val="left"/>
            </w:pPr>
            <w:r>
              <w:rPr>
                <w:rFonts w:ascii="Arial" w:hAnsi="Arial"/>
                <w:b w:val="0"/>
                <w:i w:val="0"/>
                <w:color w:val="000000"/>
                <w:sz w:val="15"/>
              </w:rPr>
              <w:t>OCENJEVANJE 1 – DRUGI NAČINI: praktična jezikovna postaja, razvrščanje slik/predmetov, neposredno opazovanje in kratki ustni odziv. Dokaz je praktičen, ustni, izvedbeni, opazovalni ali portfolijski in individualno razviden. Dovoljena opora se zabeleži; opis vsebuje opaženo zmožnost, konkreten dokaz in naslednji korak. Pisno ocenjevanje in številčna ocena nista predvidena.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12/39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12. teden • 23.–27. 11.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JESEN, SNOVI IN ŽIVA BITJA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MATERIALS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»Tri botre lisičice« – slovenska ljudska pravljica • gozd, iznajdljivost, snovi in odgovorna raba materialov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wood, paper, metal, plastic, soft, hard, fox; vzorci: It is wood/paper/metal/plastic. / It is soft/hard. / Show me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Materials – Listen, point and move • 2. ura – Materials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gozd, iznajdljivost, snovi in odgovorna raba materialov;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varni predmeti iz lesa, papirja, kovine in plastike, skrivnostna vreča, podlage materialov in kartice lastnosti; slikovne in predmetne kartice za besede wood, paper, metal, plastic, soft, hard, fox;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KULTURNI DAN • november 2026 • Gledališče Koper • točen datum določi šola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nekaj besed ob predmetih</w:t>
            </w:r>
          </w:p>
          <w:p>
            <w:pPr>
              <w:pStyle w:val="ListBullet"/>
              <w:spacing w:after="16" w:line="240" w:lineRule="auto"/>
            </w:pPr>
            <w:r>
              <w:rPr>
                <w:rFonts w:ascii="Arial" w:hAnsi="Arial"/>
                <w:b w:val="0"/>
                <w:i w:val="0"/>
                <w:color w:val="000000"/>
                <w:sz w:val="15"/>
              </w:rPr>
              <w:t>pove barvo ali lastnost</w:t>
            </w:r>
          </w:p>
          <w:p>
            <w:pPr>
              <w:pStyle w:val="ListBullet"/>
              <w:spacing w:after="16" w:line="240" w:lineRule="auto"/>
            </w:pPr>
            <w:r>
              <w:rPr>
                <w:rFonts w:ascii="Arial" w:hAnsi="Arial"/>
                <w:b w:val="0"/>
                <w:i w:val="0"/>
                <w:color w:val="000000"/>
                <w:sz w:val="15"/>
              </w:rPr>
              <w:t>upošteva kratko navodilo</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nekaj besed ob predmetih</w:t>
            </w:r>
          </w:p>
          <w:p>
            <w:pPr>
              <w:pStyle w:val="ListBullet"/>
              <w:spacing w:after="16" w:line="240" w:lineRule="auto"/>
            </w:pPr>
            <w:r>
              <w:rPr>
                <w:rFonts w:ascii="Arial" w:hAnsi="Arial"/>
                <w:b w:val="0"/>
                <w:i w:val="0"/>
                <w:color w:val="000000"/>
                <w:sz w:val="15"/>
              </w:rPr>
              <w:t>ob znani vsebini ter slikovni, predmetni, gibalni ali zvočni opori pove barvo ali lastnost</w:t>
            </w:r>
          </w:p>
          <w:p>
            <w:pPr>
              <w:pStyle w:val="ListBullet"/>
              <w:spacing w:after="16" w:line="240" w:lineRule="auto"/>
            </w:pPr>
            <w:r>
              <w:rPr>
                <w:rFonts w:ascii="Arial" w:hAnsi="Arial"/>
                <w:b w:val="0"/>
                <w:i w:val="0"/>
                <w:color w:val="000000"/>
                <w:sz w:val="15"/>
              </w:rPr>
              <w:t>ob znani vsebini ter slikovni, predmetni, gibalni ali zvočni opori upošteva kratko navodilo</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»Tri botre lisičice« – slovenska ljudska pravljica učiteljica pripravi avtentično mini situacijo. Tri botre lisičice prinesejo vrečo predmetov iz različnih materialov. Učenci jih tipajo, poslušajo zvok, razvrščajo in po zgledu poimenujejo material ali lastnost.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nekaj besed ob predmetih</w:t>
            </w:r>
          </w:p>
          <w:p>
            <w:pPr>
              <w:pStyle w:val="ListBullet"/>
              <w:spacing w:after="16" w:line="240" w:lineRule="auto"/>
            </w:pPr>
            <w:r>
              <w:rPr>
                <w:rFonts w:ascii="Arial" w:hAnsi="Arial"/>
                <w:b w:val="0"/>
                <w:i w:val="0"/>
                <w:color w:val="000000"/>
                <w:sz w:val="15"/>
              </w:rPr>
              <w:t>povem barvo ali lastnost</w:t>
            </w:r>
          </w:p>
          <w:p>
            <w:pPr>
              <w:pStyle w:val="ListBullet"/>
              <w:spacing w:after="16" w:line="240" w:lineRule="auto"/>
            </w:pPr>
            <w:r>
              <w:rPr>
                <w:rFonts w:ascii="Arial" w:hAnsi="Arial"/>
                <w:b w:val="0"/>
                <w:i w:val="0"/>
                <w:color w:val="000000"/>
                <w:sz w:val="15"/>
              </w:rPr>
              <w:t>upoštevam kratko navodilo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»MATERIALS« že prepoznam brez prevoda?</w:t>
            </w:r>
          </w:p>
          <w:p>
            <w:pPr>
              <w:pStyle w:val="ListBullet"/>
              <w:spacing w:after="16" w:line="240" w:lineRule="auto"/>
            </w:pPr>
            <w:r>
              <w:rPr>
                <w:rFonts w:ascii="Arial" w:hAnsi="Arial"/>
                <w:b w:val="0"/>
                <w:i w:val="0"/>
                <w:color w:val="000000"/>
                <w:sz w:val="15"/>
              </w:rPr>
              <w:t>Kako lahko pokažem razumevanje in uporabim del vzorca »It is wood«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nekaj besed ob predmetih</w:t>
            </w:r>
          </w:p>
          <w:p>
            <w:pPr>
              <w:pStyle w:val="ListBullet"/>
              <w:spacing w:after="16" w:line="240" w:lineRule="auto"/>
            </w:pPr>
            <w:r>
              <w:rPr>
                <w:rFonts w:ascii="Arial" w:hAnsi="Arial"/>
                <w:b w:val="0"/>
                <w:i w:val="0"/>
                <w:color w:val="000000"/>
                <w:sz w:val="15"/>
              </w:rPr>
              <w:t>povem barvo ali lastnost</w:t>
            </w:r>
          </w:p>
          <w:p>
            <w:pPr>
              <w:pStyle w:val="ListBullet"/>
              <w:spacing w:after="16" w:line="240" w:lineRule="auto"/>
            </w:pPr>
            <w:r>
              <w:rPr>
                <w:rFonts w:ascii="Arial" w:hAnsi="Arial"/>
                <w:b w:val="0"/>
                <w:i w:val="0"/>
                <w:color w:val="000000"/>
                <w:sz w:val="15"/>
              </w:rPr>
              <w:t>upoštevam kratko navodilo</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wood, paper, metal, plastic, soft, hard, fox; jezikovni vzorci: It is wood/paper/metal/plastic. / It is soft/hard. / Show me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wood, paper, metal, plastic, soft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MATERIALS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wood/paper/metal/plastic. / It is soft/hard. / Show me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Materials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Tri botre lisičice prinesejo vrečo predmetov iz različnih materialov. Učenci jih tipajo, poslušajo zvok, razvrščajo in po zgledu poimenujejo material ali lastnost. Besede (wood, paper, metal, plastic, soft, hard, fox) uvaja z resničnimi predmeti, jasnimi slikami, kratkim zvočnim modelom in stalnimi kretnjami. Govorne vzorce It is wood/paper/metal/plastic. / It is soft/hard. / Show me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Materials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wood/paper/metal/plastic. / It is soft/hard. / Show me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wood, paper, metal, plastic, soft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MATERIALS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wood/paper/metal/plastic. / It is soft/hard. / Show me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Materials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Materials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wood, paper, metal, plastic.</w:t>
            </w:r>
          </w:p>
          <w:p>
            <w:pPr>
              <w:keepNext w:val="0"/>
              <w:spacing w:before="0" w:after="8" w:line="245" w:lineRule="auto"/>
              <w:jc w:val="left"/>
            </w:pPr>
            <w:r>
              <w:rPr>
                <w:rFonts w:ascii="Arial" w:hAnsi="Arial"/>
                <w:b w:val="0"/>
                <w:i w:val="0"/>
                <w:color w:val="000000"/>
                <w:sz w:val="13"/>
              </w:rPr>
              <w:t>2. Gibalna TPR: pomen teme MATERIALS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nekaj besed ob predmetih; povem barvo ali lastnost; upoštevam kratko navodilo. Pri tem smiselno uporabim izbrano besedo ali del vzorca It is wood/paper/metal/plastic. / It is soft/hard. / Show me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13/39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13. teden • 30. 11.–4. 12.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MOJA DRUŽINA, SKUPNOST IN PRAZNOVANJA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MY FAMILY</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»Moj dežnik je lahko balon« – Ela Peroci • družina, domišljija in pot v drugačen svet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family, mum, dad, sister, brother, baby, grandma, grandpa; vzorci: This is my ... / Who is this? / My family.</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My Family – Listen, point and move • 2. ura – My Family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družina, domišljija in pot v drugačen svet;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dežnik, nevtralne družinske slike, prstne lutke, hiška z žepi, kartice članov in kratka družinska pesem; slikovne in predmetne kartice za besede family, mum, dad, sister, brother, baby, grandma, grandpa;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osnovna poimenovanja</w:t>
            </w:r>
          </w:p>
          <w:p>
            <w:pPr>
              <w:pStyle w:val="ListBullet"/>
              <w:spacing w:after="16" w:line="240" w:lineRule="auto"/>
            </w:pPr>
            <w:r>
              <w:rPr>
                <w:rFonts w:ascii="Arial" w:hAnsi="Arial"/>
                <w:b w:val="0"/>
                <w:i w:val="0"/>
                <w:color w:val="000000"/>
                <w:sz w:val="15"/>
              </w:rPr>
              <w:t>predstavi izbranega člana po vzoru</w:t>
            </w:r>
          </w:p>
          <w:p>
            <w:pPr>
              <w:pStyle w:val="ListBullet"/>
              <w:spacing w:after="16" w:line="240" w:lineRule="auto"/>
            </w:pPr>
            <w:r>
              <w:rPr>
                <w:rFonts w:ascii="Arial" w:hAnsi="Arial"/>
                <w:b w:val="0"/>
                <w:i w:val="0"/>
                <w:color w:val="000000"/>
                <w:sz w:val="15"/>
              </w:rPr>
              <w:t>sodeluje v kratkem dialogu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osnovna poimenovanja</w:t>
            </w:r>
          </w:p>
          <w:p>
            <w:pPr>
              <w:pStyle w:val="ListBullet"/>
              <w:spacing w:after="16" w:line="240" w:lineRule="auto"/>
            </w:pPr>
            <w:r>
              <w:rPr>
                <w:rFonts w:ascii="Arial" w:hAnsi="Arial"/>
                <w:b w:val="0"/>
                <w:i w:val="0"/>
                <w:color w:val="000000"/>
                <w:sz w:val="15"/>
              </w:rPr>
              <w:t>ob znani vsebini ter slikovni, predmetni, gibalni ali zvočni opori predstavi izbranega člana po vzoru</w:t>
            </w:r>
          </w:p>
          <w:p>
            <w:pPr>
              <w:pStyle w:val="ListBullet"/>
              <w:spacing w:after="16" w:line="240" w:lineRule="auto"/>
            </w:pPr>
            <w:r>
              <w:rPr>
                <w:rFonts w:ascii="Arial" w:hAnsi="Arial"/>
                <w:b w:val="0"/>
                <w:i w:val="0"/>
                <w:color w:val="000000"/>
                <w:sz w:val="15"/>
              </w:rPr>
              <w:t>ob znani vsebini ter slikovni, predmetni, gibalni ali zvočni opori sodeluje v kratkem dialogu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»Moj dežnik je lahko balon« – Ela Peroci učiteljica pripravi avtentično mini situacijo. Dežnik iz zgodbe postane družinski foto okvir. Učenci z lutkami ali nevtralnimi slikami oblikujejo različne družine ter spoštljivo predstavijo izbrano osebo.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osnovna poimenovanja</w:t>
            </w:r>
          </w:p>
          <w:p>
            <w:pPr>
              <w:pStyle w:val="ListBullet"/>
              <w:spacing w:after="16" w:line="240" w:lineRule="auto"/>
            </w:pPr>
            <w:r>
              <w:rPr>
                <w:rFonts w:ascii="Arial" w:hAnsi="Arial"/>
                <w:b w:val="0"/>
                <w:i w:val="0"/>
                <w:color w:val="000000"/>
                <w:sz w:val="15"/>
              </w:rPr>
              <w:t>predstavim izbranega člana po vzoru</w:t>
            </w:r>
          </w:p>
          <w:p>
            <w:pPr>
              <w:pStyle w:val="ListBullet"/>
              <w:spacing w:after="16" w:line="240" w:lineRule="auto"/>
            </w:pPr>
            <w:r>
              <w:rPr>
                <w:rFonts w:ascii="Arial" w:hAnsi="Arial"/>
                <w:b w:val="0"/>
                <w:i w:val="0"/>
                <w:color w:val="000000"/>
                <w:sz w:val="15"/>
              </w:rPr>
              <w:t>sodelujem v kratkem dialogu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»MY FAMILY« že prepoznam brez prevoda?</w:t>
            </w:r>
          </w:p>
          <w:p>
            <w:pPr>
              <w:pStyle w:val="ListBullet"/>
              <w:spacing w:after="16" w:line="240" w:lineRule="auto"/>
            </w:pPr>
            <w:r>
              <w:rPr>
                <w:rFonts w:ascii="Arial" w:hAnsi="Arial"/>
                <w:b w:val="0"/>
                <w:i w:val="0"/>
                <w:color w:val="000000"/>
                <w:sz w:val="15"/>
              </w:rPr>
              <w:t>Kako lahko pokažem razumevanje in uporabim del vzorca »This is my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osnovna poimenovanja</w:t>
            </w:r>
          </w:p>
          <w:p>
            <w:pPr>
              <w:pStyle w:val="ListBullet"/>
              <w:spacing w:after="16" w:line="240" w:lineRule="auto"/>
            </w:pPr>
            <w:r>
              <w:rPr>
                <w:rFonts w:ascii="Arial" w:hAnsi="Arial"/>
                <w:b w:val="0"/>
                <w:i w:val="0"/>
                <w:color w:val="000000"/>
                <w:sz w:val="15"/>
              </w:rPr>
              <w:t>predstavim izbranega člana po vzoru</w:t>
            </w:r>
          </w:p>
          <w:p>
            <w:pPr>
              <w:pStyle w:val="ListBullet"/>
              <w:spacing w:after="16" w:line="240" w:lineRule="auto"/>
            </w:pPr>
            <w:r>
              <w:rPr>
                <w:rFonts w:ascii="Arial" w:hAnsi="Arial"/>
                <w:b w:val="0"/>
                <w:i w:val="0"/>
                <w:color w:val="000000"/>
                <w:sz w:val="15"/>
              </w:rPr>
              <w:t>sodelujem v kratkem dialogu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family, mum, dad, sister, brother, baby, grandma, grandpa; jezikovni vzorci: This is my ... / Who is this? / My family.</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family, mum, dad, sister, brother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MY FAMILY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This is my ... / Who is this? / My family.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My Family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Dežnik iz zgodbe postane družinski foto okvir. Učenci z lutkami ali nevtralnimi slikami oblikujejo različne družine ter spoštljivo predstavijo izbrano osebo. Besede (family, mum, dad, sister, brother, baby, grandma, grandpa) uvaja z resničnimi predmeti, jasnimi slikami, kratkim zvočnim modelom in stalnimi kretnjami. Govorne vzorce This is my ... / Who is this? / My family.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My Family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This is my ... / Who is this? / My family..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family, mum, dad, sister, brother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MY FAMILY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This is my ... / Who is this? / My family.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My Family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My Family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family, mum, dad, sister.</w:t>
            </w:r>
          </w:p>
          <w:p>
            <w:pPr>
              <w:keepNext w:val="0"/>
              <w:spacing w:before="0" w:after="8" w:line="245" w:lineRule="auto"/>
              <w:jc w:val="left"/>
            </w:pPr>
            <w:r>
              <w:rPr>
                <w:rFonts w:ascii="Arial" w:hAnsi="Arial"/>
                <w:b w:val="0"/>
                <w:i w:val="0"/>
                <w:color w:val="000000"/>
                <w:sz w:val="13"/>
              </w:rPr>
              <w:t>2. Gibalna TPR: pomen teme MY FAMILY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This is my.</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osnovna poimenovanja; predstavim izbranega člana po vzoru; sodelujem v kratkem dialogu. Pri tem smiselno uporabim izbrano besedo ali del vzorca This is my ... / Who is this? / My family.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14/39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14. teden • 7.–11. 12.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MOJA DRUŽINA, SKUPNOST IN PRAZNOVANJA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AT HOME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»Pekarna Mišmaš« – Svetlana Makarovič • delo v skupnosti, odgovornost in pravična delitev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home, kitchen, room, bread, milk, water, cake, eat; vzorci: This is the kitchen/room. / I like ... / Here is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At Home – Listen, point and move • 2. ura – At Home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delo v skupnosti, odgovornost in pravična delitev;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model hiše, košarice, igrače hrane in kuhinjskih predmetov, slike prostorov, predpasnik in pekovski ritem; slikovne in predmetne kartice za besede home, kitchen, room, bread, milk, water, cake, eat;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poimenovanja prostorov ali dejavnosti</w:t>
            </w:r>
          </w:p>
          <w:p>
            <w:pPr>
              <w:pStyle w:val="ListBullet"/>
              <w:spacing w:after="16" w:line="240" w:lineRule="auto"/>
            </w:pPr>
            <w:r>
              <w:rPr>
                <w:rFonts w:ascii="Arial" w:hAnsi="Arial"/>
                <w:b w:val="0"/>
                <w:i w:val="0"/>
                <w:color w:val="000000"/>
                <w:sz w:val="15"/>
              </w:rPr>
              <w:t>pove kratko zvezo</w:t>
            </w:r>
          </w:p>
          <w:p>
            <w:pPr>
              <w:pStyle w:val="ListBullet"/>
              <w:spacing w:after="16" w:line="240" w:lineRule="auto"/>
            </w:pPr>
            <w:r>
              <w:rPr>
                <w:rFonts w:ascii="Arial" w:hAnsi="Arial"/>
                <w:b w:val="0"/>
                <w:i w:val="0"/>
                <w:color w:val="000000"/>
                <w:sz w:val="15"/>
              </w:rPr>
              <w:t>sledi navodilu ob sliki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poimenovanja prostorov ali dejavnosti</w:t>
            </w:r>
          </w:p>
          <w:p>
            <w:pPr>
              <w:pStyle w:val="ListBullet"/>
              <w:spacing w:after="16" w:line="240" w:lineRule="auto"/>
            </w:pPr>
            <w:r>
              <w:rPr>
                <w:rFonts w:ascii="Arial" w:hAnsi="Arial"/>
                <w:b w:val="0"/>
                <w:i w:val="0"/>
                <w:color w:val="000000"/>
                <w:sz w:val="15"/>
              </w:rPr>
              <w:t>ob znani vsebini ter slikovni, predmetni, gibalni ali zvočni opori pove kratko zvezo</w:t>
            </w:r>
          </w:p>
          <w:p>
            <w:pPr>
              <w:pStyle w:val="ListBullet"/>
              <w:spacing w:after="16" w:line="240" w:lineRule="auto"/>
            </w:pPr>
            <w:r>
              <w:rPr>
                <w:rFonts w:ascii="Arial" w:hAnsi="Arial"/>
                <w:b w:val="0"/>
                <w:i w:val="0"/>
                <w:color w:val="000000"/>
                <w:sz w:val="15"/>
              </w:rPr>
              <w:t>ob znani vsebini ter slikovni, predmetni, gibalni ali zvočni opori sledi navodilu ob sliki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»Pekarna Mišmaš« – Svetlana Makarovič učiteljica pripravi avtentično mini situacijo. Pekarna Mišmaš se spremeni v domačo in pekovsko igralnico. Učenci razporejajo hrano in predmete v prostore ter po vzorcu povedo kratko zvezo.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poimenovanja prostorov ali dejavnosti</w:t>
            </w:r>
          </w:p>
          <w:p>
            <w:pPr>
              <w:pStyle w:val="ListBullet"/>
              <w:spacing w:after="16" w:line="240" w:lineRule="auto"/>
            </w:pPr>
            <w:r>
              <w:rPr>
                <w:rFonts w:ascii="Arial" w:hAnsi="Arial"/>
                <w:b w:val="0"/>
                <w:i w:val="0"/>
                <w:color w:val="000000"/>
                <w:sz w:val="15"/>
              </w:rPr>
              <w:t>povem kratko zvezo</w:t>
            </w:r>
          </w:p>
          <w:p>
            <w:pPr>
              <w:pStyle w:val="ListBullet"/>
              <w:spacing w:after="16" w:line="240" w:lineRule="auto"/>
            </w:pPr>
            <w:r>
              <w:rPr>
                <w:rFonts w:ascii="Arial" w:hAnsi="Arial"/>
                <w:b w:val="0"/>
                <w:i w:val="0"/>
                <w:color w:val="000000"/>
                <w:sz w:val="15"/>
              </w:rPr>
              <w:t>sledim navodilu ob sliki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»AT HOME« že prepoznam brez prevoda?</w:t>
            </w:r>
          </w:p>
          <w:p>
            <w:pPr>
              <w:pStyle w:val="ListBullet"/>
              <w:spacing w:after="16" w:line="240" w:lineRule="auto"/>
            </w:pPr>
            <w:r>
              <w:rPr>
                <w:rFonts w:ascii="Arial" w:hAnsi="Arial"/>
                <w:b w:val="0"/>
                <w:i w:val="0"/>
                <w:color w:val="000000"/>
                <w:sz w:val="15"/>
              </w:rPr>
              <w:t>Kako lahko pokažem razumevanje in uporabim del vzorca »This is the kitchen«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poimenovanja prostorov ali dejavnosti</w:t>
            </w:r>
          </w:p>
          <w:p>
            <w:pPr>
              <w:pStyle w:val="ListBullet"/>
              <w:spacing w:after="16" w:line="240" w:lineRule="auto"/>
            </w:pPr>
            <w:r>
              <w:rPr>
                <w:rFonts w:ascii="Arial" w:hAnsi="Arial"/>
                <w:b w:val="0"/>
                <w:i w:val="0"/>
                <w:color w:val="000000"/>
                <w:sz w:val="15"/>
              </w:rPr>
              <w:t>povem kratko zvezo</w:t>
            </w:r>
          </w:p>
          <w:p>
            <w:pPr>
              <w:pStyle w:val="ListBullet"/>
              <w:spacing w:after="16" w:line="240" w:lineRule="auto"/>
            </w:pPr>
            <w:r>
              <w:rPr>
                <w:rFonts w:ascii="Arial" w:hAnsi="Arial"/>
                <w:b w:val="0"/>
                <w:i w:val="0"/>
                <w:color w:val="000000"/>
                <w:sz w:val="15"/>
              </w:rPr>
              <w:t>sledim navodilu ob sliki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home, kitchen, room, bread, milk, water, cake, eat; jezikovni vzorci: This is the kitchen/room. / I like ... / Here is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home, kitchen, room, bread, milk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AT HOME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This is the kitchen/room. / I like ... / Here is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At Home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Pekarna Mišmaš se spremeni v domačo in pekovsko igralnico. Učenci razporejajo hrano in predmete v prostore ter po vzorcu povedo kratko zvezo. Besede (home, kitchen, room, bread, milk, water, cake, eat) uvaja z resničnimi predmeti, jasnimi slikami, kratkim zvočnim modelom in stalnimi kretnjami. Govorne vzorce This is the kitchen/room. / I like ... / Here is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At Home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This is the kitchen/room. / I like ... / Here is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home, kitchen, room, bread, milk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AT HOME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This is the kitchen/room. / I like ... / Here is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At Home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At Home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home, kitchen, room, bread.</w:t>
            </w:r>
          </w:p>
          <w:p>
            <w:pPr>
              <w:keepNext w:val="0"/>
              <w:spacing w:before="0" w:after="8" w:line="245" w:lineRule="auto"/>
              <w:jc w:val="left"/>
            </w:pPr>
            <w:r>
              <w:rPr>
                <w:rFonts w:ascii="Arial" w:hAnsi="Arial"/>
                <w:b w:val="0"/>
                <w:i w:val="0"/>
                <w:color w:val="000000"/>
                <w:sz w:val="13"/>
              </w:rPr>
              <w:t>2. Gibalna TPR: pomen teme AT HOME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This is the.</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poimenovanja prostorov ali dejavnosti; povem kratko zvezo; sledim navodilu ob sliki. Pri tem smiselno uporabim izbrano besedo ali del vzorca This is the kitchen/room. / I like ... / Here is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15/39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15. teden • 14.–18. 12.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MOJA DRUŽINA, SKUPNOST IN PRAZNOVANJA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CELEBRATIONS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»Zvezdica Zaspanka« – Frane Milčinski – Ježek • gledališče, praznovanje, odgovornost in prijaznost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star, night, light, gift, cake, happy, friend; vzorci: Happy birthday/holidays. / A star, please. / I am happy. / Thank you.</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Celebrations – Listen, point and move • 2. ura – Celebrations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gledališče, praznovanje, odgovornost in prijaznost;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zvezda, varna LED-lučka, praznični predmeti, darilna vrečka, kartice počutja in praznični napev; slikovne in predmetne kartice za besede star, night, light, gift, cake, happy, friend;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nekaj prazničnih besed</w:t>
            </w:r>
          </w:p>
          <w:p>
            <w:pPr>
              <w:pStyle w:val="ListBullet"/>
              <w:spacing w:after="16" w:line="240" w:lineRule="auto"/>
            </w:pPr>
            <w:r>
              <w:rPr>
                <w:rFonts w:ascii="Arial" w:hAnsi="Arial"/>
                <w:b w:val="0"/>
                <w:i w:val="0"/>
                <w:color w:val="000000"/>
                <w:sz w:val="15"/>
              </w:rPr>
              <w:t>zapojé ali ritmično izreka</w:t>
            </w:r>
          </w:p>
          <w:p>
            <w:pPr>
              <w:pStyle w:val="ListBullet"/>
              <w:spacing w:after="16" w:line="240" w:lineRule="auto"/>
            </w:pPr>
            <w:r>
              <w:rPr>
                <w:rFonts w:ascii="Arial" w:hAnsi="Arial"/>
                <w:b w:val="0"/>
                <w:i w:val="0"/>
                <w:color w:val="000000"/>
                <w:sz w:val="15"/>
              </w:rPr>
              <w:t>izrazi voščilo po vzoru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nekaj prazničnih besed</w:t>
            </w:r>
          </w:p>
          <w:p>
            <w:pPr>
              <w:pStyle w:val="ListBullet"/>
              <w:spacing w:after="16" w:line="240" w:lineRule="auto"/>
            </w:pPr>
            <w:r>
              <w:rPr>
                <w:rFonts w:ascii="Arial" w:hAnsi="Arial"/>
                <w:b w:val="0"/>
                <w:i w:val="0"/>
                <w:color w:val="000000"/>
                <w:sz w:val="15"/>
              </w:rPr>
              <w:t>ob znani vsebini ter slikovni, predmetni, gibalni ali zvočni opori zapojé ali ritmično izreka</w:t>
            </w:r>
          </w:p>
          <w:p>
            <w:pPr>
              <w:pStyle w:val="ListBullet"/>
              <w:spacing w:after="16" w:line="240" w:lineRule="auto"/>
            </w:pPr>
            <w:r>
              <w:rPr>
                <w:rFonts w:ascii="Arial" w:hAnsi="Arial"/>
                <w:b w:val="0"/>
                <w:i w:val="0"/>
                <w:color w:val="000000"/>
                <w:sz w:val="15"/>
              </w:rPr>
              <w:t>ob znani vsebini ter slikovni, predmetni, gibalni ali zvočni opori izrazi voščilo po vzoru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»Zvezdica Zaspanka« – Frane Milčinski – Ježek učiteljica pripravi avtentično mini situacijo. Zvezdica Zaspanka prinese svetlečo zvezdo in praznično vrečko. Učenci ob ritmu odkrivajo predmete, izražajo počutje ter po zgledu izrečejo voščilo.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nekaj prazničnih besed</w:t>
            </w:r>
          </w:p>
          <w:p>
            <w:pPr>
              <w:pStyle w:val="ListBullet"/>
              <w:spacing w:after="16" w:line="240" w:lineRule="auto"/>
            </w:pPr>
            <w:r>
              <w:rPr>
                <w:rFonts w:ascii="Arial" w:hAnsi="Arial"/>
                <w:b w:val="0"/>
                <w:i w:val="0"/>
                <w:color w:val="000000"/>
                <w:sz w:val="15"/>
              </w:rPr>
              <w:t>zapojem ali ritmično izreka</w:t>
            </w:r>
          </w:p>
          <w:p>
            <w:pPr>
              <w:pStyle w:val="ListBullet"/>
              <w:spacing w:after="16" w:line="240" w:lineRule="auto"/>
            </w:pPr>
            <w:r>
              <w:rPr>
                <w:rFonts w:ascii="Arial" w:hAnsi="Arial"/>
                <w:b w:val="0"/>
                <w:i w:val="0"/>
                <w:color w:val="000000"/>
                <w:sz w:val="15"/>
              </w:rPr>
              <w:t>izrazim voščilo po vzoru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»CELEBRATIONS« že prepoznam brez prevoda?</w:t>
            </w:r>
          </w:p>
          <w:p>
            <w:pPr>
              <w:pStyle w:val="ListBullet"/>
              <w:spacing w:after="16" w:line="240" w:lineRule="auto"/>
            </w:pPr>
            <w:r>
              <w:rPr>
                <w:rFonts w:ascii="Arial" w:hAnsi="Arial"/>
                <w:b w:val="0"/>
                <w:i w:val="0"/>
                <w:color w:val="000000"/>
                <w:sz w:val="15"/>
              </w:rPr>
              <w:t>Kako lahko pokažem razumevanje in uporabim del vzorca »Happy birthday«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nekaj prazničnih besed</w:t>
            </w:r>
          </w:p>
          <w:p>
            <w:pPr>
              <w:pStyle w:val="ListBullet"/>
              <w:spacing w:after="16" w:line="240" w:lineRule="auto"/>
            </w:pPr>
            <w:r>
              <w:rPr>
                <w:rFonts w:ascii="Arial" w:hAnsi="Arial"/>
                <w:b w:val="0"/>
                <w:i w:val="0"/>
                <w:color w:val="000000"/>
                <w:sz w:val="15"/>
              </w:rPr>
              <w:t>zapojem ali ritmično izreka</w:t>
            </w:r>
          </w:p>
          <w:p>
            <w:pPr>
              <w:pStyle w:val="ListBullet"/>
              <w:spacing w:after="16" w:line="240" w:lineRule="auto"/>
            </w:pPr>
            <w:r>
              <w:rPr>
                <w:rFonts w:ascii="Arial" w:hAnsi="Arial"/>
                <w:b w:val="0"/>
                <w:i w:val="0"/>
                <w:color w:val="000000"/>
                <w:sz w:val="15"/>
              </w:rPr>
              <w:t>izrazim voščilo po vzoru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star, night, light, gift, cake, happy, friend; jezikovni vzorci: Happy birthday/holidays. / A star, please. / I am happy. / Thank you.</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star, night, light, gift, cake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CELEBRATIONS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Happy birthday/holidays. / A star, please. / I am happy. / Thank you.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Celebrations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Zvezdica Zaspanka prinese svetlečo zvezdo in praznično vrečko. Učenci ob ritmu odkrivajo predmete, izražajo počutje ter po zgledu izrečejo voščilo. Besede (star, night, light, gift, cake, happy, friend) uvaja z resničnimi predmeti, jasnimi slikami, kratkim zvočnim modelom in stalnimi kretnjami. Govorne vzorce Happy birthday/holidays. / A star, please. / I am happy. / Thank you.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Celebrations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Happy birthday/holidays. / A star, please. / I am happy. / Thank you..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star, night, light, gift, cake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CELEBRATIONS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Happy birthday/holidays. / A star, please. / I am happy. / Thank you.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Celebrations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Celebrations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star, night, light, gift.</w:t>
            </w:r>
          </w:p>
          <w:p>
            <w:pPr>
              <w:keepNext w:val="0"/>
              <w:spacing w:before="0" w:after="8" w:line="245" w:lineRule="auto"/>
              <w:jc w:val="left"/>
            </w:pPr>
            <w:r>
              <w:rPr>
                <w:rFonts w:ascii="Arial" w:hAnsi="Arial"/>
                <w:b w:val="0"/>
                <w:i w:val="0"/>
                <w:color w:val="000000"/>
                <w:sz w:val="13"/>
              </w:rPr>
              <w:t>2. Gibalna TPR: pomen teme CELEBRATIONS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Happy.</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nekaj prazničnih besed; zapojem ali ritmično izreka; izrazim voščilo po vzoru. Pri tem smiselno uporabim izbrano besedo ali del vzorca Happy birthday/holidays. / A star, please. / I am happy. / Thank you.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16/39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16. teden • 21.–24. 12. 2026</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1</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MOJA DRUŽINA, SKUPNOST IN PRAZNOVANJA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REVISION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»Enci benci na kamenci« – slovensko ljudsko izročilo • izštevanke, ritem, skupnost in praznična ustvarjalnost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hello, friend, family, home, winter, star, thank you; vzorci: Hello. / This is my ... / I like ... / Thank you. / Goodbye.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Revision – Listen, point and 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izštevanke, ritem, skupnost in praznična ustvarjalnost;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izštevanka, slikovne kartice znanih tem, ritmični predmeti, talne oznake in jezikovna mapa; slikovne in predmetne kartice za besede hello, friend, family, home, winter, star, thank you;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TEHNIŠKI DAN • 21. 12. 2026 • Izdelovanje novoletne dekoracije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prepozna znane besede</w:t>
            </w:r>
          </w:p>
          <w:p>
            <w:pPr>
              <w:pStyle w:val="ListBullet"/>
              <w:spacing w:after="16" w:line="240" w:lineRule="auto"/>
            </w:pPr>
            <w:r>
              <w:rPr>
                <w:rFonts w:ascii="Arial" w:hAnsi="Arial"/>
                <w:b w:val="0"/>
                <w:i w:val="0"/>
                <w:color w:val="000000"/>
                <w:sz w:val="15"/>
              </w:rPr>
              <w:t>se odzove na kratko vprašanje</w:t>
            </w:r>
          </w:p>
          <w:p>
            <w:pPr>
              <w:pStyle w:val="ListBullet"/>
              <w:spacing w:after="16" w:line="240" w:lineRule="auto"/>
            </w:pPr>
            <w:r>
              <w:rPr>
                <w:rFonts w:ascii="Arial" w:hAnsi="Arial"/>
                <w:b w:val="0"/>
                <w:i w:val="0"/>
                <w:color w:val="000000"/>
                <w:sz w:val="15"/>
              </w:rPr>
              <w:t>sodeluje v pesmi ali igri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prepozna znane besede</w:t>
            </w:r>
          </w:p>
          <w:p>
            <w:pPr>
              <w:pStyle w:val="ListBullet"/>
              <w:spacing w:after="16" w:line="240" w:lineRule="auto"/>
            </w:pPr>
            <w:r>
              <w:rPr>
                <w:rFonts w:ascii="Arial" w:hAnsi="Arial"/>
                <w:b w:val="0"/>
                <w:i w:val="0"/>
                <w:color w:val="000000"/>
                <w:sz w:val="15"/>
              </w:rPr>
              <w:t>ob znani vsebini ter slikovni, predmetni, gibalni ali zvočni opori se odzove na kratko vprašanje</w:t>
            </w:r>
          </w:p>
          <w:p>
            <w:pPr>
              <w:pStyle w:val="ListBullet"/>
              <w:spacing w:after="16" w:line="240" w:lineRule="auto"/>
            </w:pPr>
            <w:r>
              <w:rPr>
                <w:rFonts w:ascii="Arial" w:hAnsi="Arial"/>
                <w:b w:val="0"/>
                <w:i w:val="0"/>
                <w:color w:val="000000"/>
                <w:sz w:val="15"/>
              </w:rPr>
              <w:t>ob znani vsebini ter slikovni, predmetni, gibalni ali zvočni opori sodeluje v pesmi ali igri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»Enci benci na kamenci« – slovensko ljudsko izročilo učiteljica pripravi avtentično mini situacijo. Izštevanka določi znano jezikovno postajo. Učenci skozi ritem, sliko, gib in igro izberejo ter ponovno uporabijo besedišče prvega obdobja.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prepoznam znane besede</w:t>
            </w:r>
          </w:p>
          <w:p>
            <w:pPr>
              <w:pStyle w:val="ListBullet"/>
              <w:spacing w:after="16" w:line="240" w:lineRule="auto"/>
            </w:pPr>
            <w:r>
              <w:rPr>
                <w:rFonts w:ascii="Arial" w:hAnsi="Arial"/>
                <w:b w:val="0"/>
                <w:i w:val="0"/>
                <w:color w:val="000000"/>
                <w:sz w:val="15"/>
              </w:rPr>
              <w:t>se odzovem na kratko vprašanje</w:t>
            </w:r>
          </w:p>
          <w:p>
            <w:pPr>
              <w:pStyle w:val="ListBullet"/>
              <w:spacing w:after="16" w:line="240" w:lineRule="auto"/>
            </w:pPr>
            <w:r>
              <w:rPr>
                <w:rFonts w:ascii="Arial" w:hAnsi="Arial"/>
                <w:b w:val="0"/>
                <w:i w:val="0"/>
                <w:color w:val="000000"/>
                <w:sz w:val="15"/>
              </w:rPr>
              <w:t>sodelujem v pesmi ali igri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»REVISION« že prepoznam brez prevoda?</w:t>
            </w:r>
          </w:p>
          <w:p>
            <w:pPr>
              <w:pStyle w:val="ListBullet"/>
              <w:spacing w:after="16" w:line="240" w:lineRule="auto"/>
            </w:pPr>
            <w:r>
              <w:rPr>
                <w:rFonts w:ascii="Arial" w:hAnsi="Arial"/>
                <w:b w:val="0"/>
                <w:i w:val="0"/>
                <w:color w:val="000000"/>
                <w:sz w:val="15"/>
              </w:rPr>
              <w:t>Kako lahko pokažem razumevanje in uporabim del vzorca »Hello.«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prepoznam znane besede</w:t>
            </w:r>
          </w:p>
          <w:p>
            <w:pPr>
              <w:pStyle w:val="ListBullet"/>
              <w:spacing w:after="16" w:line="240" w:lineRule="auto"/>
            </w:pPr>
            <w:r>
              <w:rPr>
                <w:rFonts w:ascii="Arial" w:hAnsi="Arial"/>
                <w:b w:val="0"/>
                <w:i w:val="0"/>
                <w:color w:val="000000"/>
                <w:sz w:val="15"/>
              </w:rPr>
              <w:t>se odzovem na kratko vprašanje</w:t>
            </w:r>
          </w:p>
          <w:p>
            <w:pPr>
              <w:pStyle w:val="ListBullet"/>
              <w:spacing w:after="16" w:line="240" w:lineRule="auto"/>
            </w:pPr>
            <w:r>
              <w:rPr>
                <w:rFonts w:ascii="Arial" w:hAnsi="Arial"/>
                <w:b w:val="0"/>
                <w:i w:val="0"/>
                <w:color w:val="000000"/>
                <w:sz w:val="15"/>
              </w:rPr>
              <w:t>sodelujem v pesmi ali igri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hello, friend, family, home, winter, star, thank you; jezikovni vzorci: Hello. / This is my ... / I like ... / Thank you. / Goodbye.</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hello, friend, family, home, winter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REVISION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Hello. / This is my ... / I like ... / Thank you. / Goodbye.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(1 šolska ura)</w:t>
                  </w:r>
                </w:p>
              </w:tc>
            </w:tr>
          </w:tbl>
          <w:p>
            <w:pPr>
              <w:spacing w:before="0" w:after="0" w:line="20" w:lineRule="exact"/>
            </w:pPr>
          </w:p>
          <w:p>
            <w:pPr>
              <w:keepNext/>
              <w:spacing w:before="20" w:after="7" w:line="245" w:lineRule="auto"/>
              <w:jc w:val="left"/>
            </w:pPr>
            <w:r>
              <w:rPr>
                <w:rFonts w:ascii="Arial" w:hAnsi="Arial"/>
                <w:b/>
                <w:i w:val="0"/>
                <w:color w:val="000000"/>
                <w:sz w:val="16"/>
              </w:rPr>
              <w:t>1. URA – Revision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Izštevanka določi znano jezikovno postajo. Učenci skozi ritem, sliko, gib in igro izberejo ter ponovno uporabijo besedišče prvega obdobja. Besede (hello, friend, family, home, winter, star, thank you) uvaja z resničnimi predmeti, jasnimi slikami, kratkim zvočnim modelom in stalnimi kretnjami. Govorne vzorce Hello. / This is my ... / I like ... / Thank you. / Goodbye.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hello, friend, family, home, winter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REVISION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Hello. / This is my ... / I like ... / Thank you. / Goodbye.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Revision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hello, friend, family, home.</w:t>
            </w:r>
          </w:p>
          <w:p>
            <w:pPr>
              <w:keepNext w:val="0"/>
              <w:spacing w:before="0" w:after="8" w:line="245" w:lineRule="auto"/>
              <w:jc w:val="left"/>
            </w:pPr>
            <w:r>
              <w:rPr>
                <w:rFonts w:ascii="Arial" w:hAnsi="Arial"/>
                <w:b w:val="0"/>
                <w:i w:val="0"/>
                <w:color w:val="000000"/>
                <w:sz w:val="13"/>
              </w:rPr>
              <w:t>2. Gibalna TPR: pomen teme REVISION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Hello.</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prepoznam znane besede; se odzovem na kratko vprašanje; sodelujem v pesmi ali igri. Pri tem smiselno uporabim izbrano besedo ali del vzorca Hello. / This is my ... / I like ... / Thank you. / Goodbye.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17/39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17. teden • 4.–8. 1.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ZIMA, SNOVI IN POJAVI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WINTER</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»Janko in Metka« – brata Grimm • zima, gozd, varnost in pravljični prostor</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winter, cold, snow, coat, hat, boots, forest, hot; vzorci: It is cold. / Put on your ... / I can see snow. / This is a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Winter – Listen, point and move • 2. ura – Winter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zima, gozd, varnost in pravljični prostor;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zimski kovček, oblačila ali modeli, lutka, vremenske kartice, bele rute in zimska gibalna pesem; slikovne in predmetne kartice za besede winter, cold, snow, coat, hat, boots, forest, hot;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izbrane besede za vreme in oblačila</w:t>
            </w:r>
          </w:p>
          <w:p>
            <w:pPr>
              <w:pStyle w:val="ListBullet"/>
              <w:spacing w:after="16" w:line="240" w:lineRule="auto"/>
            </w:pPr>
            <w:r>
              <w:rPr>
                <w:rFonts w:ascii="Arial" w:hAnsi="Arial"/>
                <w:b w:val="0"/>
                <w:i w:val="0"/>
                <w:color w:val="000000"/>
                <w:sz w:val="15"/>
              </w:rPr>
              <w:t>pove kratko zvezo</w:t>
            </w:r>
          </w:p>
          <w:p>
            <w:pPr>
              <w:pStyle w:val="ListBullet"/>
              <w:spacing w:after="16" w:line="240" w:lineRule="auto"/>
            </w:pPr>
            <w:r>
              <w:rPr>
                <w:rFonts w:ascii="Arial" w:hAnsi="Arial"/>
                <w:b w:val="0"/>
                <w:i w:val="0"/>
                <w:color w:val="000000"/>
                <w:sz w:val="15"/>
              </w:rPr>
              <w:t>sledi gibalnemu navodilu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izbrane besede za vreme in oblačila</w:t>
            </w:r>
          </w:p>
          <w:p>
            <w:pPr>
              <w:pStyle w:val="ListBullet"/>
              <w:spacing w:after="16" w:line="240" w:lineRule="auto"/>
            </w:pPr>
            <w:r>
              <w:rPr>
                <w:rFonts w:ascii="Arial" w:hAnsi="Arial"/>
                <w:b w:val="0"/>
                <w:i w:val="0"/>
                <w:color w:val="000000"/>
                <w:sz w:val="15"/>
              </w:rPr>
              <w:t>ob znani vsebini ter slikovni, predmetni, gibalni ali zvočni opori pove kratko zvezo</w:t>
            </w:r>
          </w:p>
          <w:p>
            <w:pPr>
              <w:pStyle w:val="ListBullet"/>
              <w:spacing w:after="16" w:line="240" w:lineRule="auto"/>
            </w:pPr>
            <w:r>
              <w:rPr>
                <w:rFonts w:ascii="Arial" w:hAnsi="Arial"/>
                <w:b w:val="0"/>
                <w:i w:val="0"/>
                <w:color w:val="000000"/>
                <w:sz w:val="15"/>
              </w:rPr>
              <w:t>ob znani vsebini ter slikovni, predmetni, gibalni ali zvočni opori sledi gibalnemu navodilu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»Janko in Metka« – brata Grimm učiteljica pripravi avtentično mini situacijo. Janko in Metka najdeta zimski kovček. Učenci izbirajo primerna oblačila, se po navodilu oblačijo na lutki in z gibanjem pokažejo zimsko vreme.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izbrane besede za vreme in oblačila</w:t>
            </w:r>
          </w:p>
          <w:p>
            <w:pPr>
              <w:pStyle w:val="ListBullet"/>
              <w:spacing w:after="16" w:line="240" w:lineRule="auto"/>
            </w:pPr>
            <w:r>
              <w:rPr>
                <w:rFonts w:ascii="Arial" w:hAnsi="Arial"/>
                <w:b w:val="0"/>
                <w:i w:val="0"/>
                <w:color w:val="000000"/>
                <w:sz w:val="15"/>
              </w:rPr>
              <w:t>povem kratko zvezo</w:t>
            </w:r>
          </w:p>
          <w:p>
            <w:pPr>
              <w:pStyle w:val="ListBullet"/>
              <w:spacing w:after="16" w:line="240" w:lineRule="auto"/>
            </w:pPr>
            <w:r>
              <w:rPr>
                <w:rFonts w:ascii="Arial" w:hAnsi="Arial"/>
                <w:b w:val="0"/>
                <w:i w:val="0"/>
                <w:color w:val="000000"/>
                <w:sz w:val="15"/>
              </w:rPr>
              <w:t>sledim gibalnemu navodilu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»WINTER« že prepoznam brez prevoda?</w:t>
            </w:r>
          </w:p>
          <w:p>
            <w:pPr>
              <w:pStyle w:val="ListBullet"/>
              <w:spacing w:after="16" w:line="240" w:lineRule="auto"/>
            </w:pPr>
            <w:r>
              <w:rPr>
                <w:rFonts w:ascii="Arial" w:hAnsi="Arial"/>
                <w:b w:val="0"/>
                <w:i w:val="0"/>
                <w:color w:val="000000"/>
                <w:sz w:val="15"/>
              </w:rPr>
              <w:t>Kako lahko pokažem razumevanje in uporabim del vzorca »It is cold.«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izbrane besede za vreme in oblačila</w:t>
            </w:r>
          </w:p>
          <w:p>
            <w:pPr>
              <w:pStyle w:val="ListBullet"/>
              <w:spacing w:after="16" w:line="240" w:lineRule="auto"/>
            </w:pPr>
            <w:r>
              <w:rPr>
                <w:rFonts w:ascii="Arial" w:hAnsi="Arial"/>
                <w:b w:val="0"/>
                <w:i w:val="0"/>
                <w:color w:val="000000"/>
                <w:sz w:val="15"/>
              </w:rPr>
              <w:t>povem kratko zvezo</w:t>
            </w:r>
          </w:p>
          <w:p>
            <w:pPr>
              <w:pStyle w:val="ListBullet"/>
              <w:spacing w:after="16" w:line="240" w:lineRule="auto"/>
            </w:pPr>
            <w:r>
              <w:rPr>
                <w:rFonts w:ascii="Arial" w:hAnsi="Arial"/>
                <w:b w:val="0"/>
                <w:i w:val="0"/>
                <w:color w:val="000000"/>
                <w:sz w:val="15"/>
              </w:rPr>
              <w:t>sledim gibalnemu navodilu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winter, cold, snow, coat, hat, boots, forest, hot; jezikovni vzorci: It is cold. / Put on your ... / I can see snow. / This is a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winter, cold, snow, coat, hat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WINTER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cold. / Put on your ... / I can see snow. / This is a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Winter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Janko in Metka najdeta zimski kovček. Učenci izbirajo primerna oblačila, se po navodilu oblačijo na lutki in z gibanjem pokažejo zimsko vreme. Besede (winter, cold, snow, coat, hat, boots, forest, hot) uvaja z resničnimi predmeti, jasnimi slikami, kratkim zvočnim modelom in stalnimi kretnjami. Govorne vzorce It is cold. / Put on your ... / I can see snow. / This is a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Winter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cold. / Put on your ... / I can see snow. / This is a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winter, cold, snow, coat, hat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WINTER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cold. / Put on your ... / I can see snow. / This is a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Winter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Winter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winter, cold, snow, coat.</w:t>
            </w:r>
          </w:p>
          <w:p>
            <w:pPr>
              <w:keepNext w:val="0"/>
              <w:spacing w:before="0" w:after="8" w:line="245" w:lineRule="auto"/>
              <w:jc w:val="left"/>
            </w:pPr>
            <w:r>
              <w:rPr>
                <w:rFonts w:ascii="Arial" w:hAnsi="Arial"/>
                <w:b w:val="0"/>
                <w:i w:val="0"/>
                <w:color w:val="000000"/>
                <w:sz w:val="13"/>
              </w:rPr>
              <w:t>2. Gibalna TPR: pomen teme WINTER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 cold.</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izbrane besede za vreme in oblačila; povem kratko zvezo; sledim gibalnemu navodilu. Pri tem smiselno uporabim izbrano besedo ali del vzorca It is cold. / Put on your ... / I can see snow. / This is a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18/39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18. teden • 11.–15. 1.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priprava, praktično oziroma ustno opisno ocenjevanje, analiza dokaza in ponovno učenje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ZIMA, SNOVI IN POJAVI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A SIMPLE EXPERIMENT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»Mehurčki« – Oton Župančič • voda, igra besed, zvočnost in spreminjanje snovi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water, ice, cold, warm, clear, blue, put, touch, show; vzorci: Put ... / Touch ... / Show me ... / It is water/ice. / It is cold/warm.</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A simple experiment – Merila, jezikovni koraki in varna vaja • 2. ura – A simple experiment – Individualna praktična izvedba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voda, igra besed, zvočnost in spreminjanje snovi;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prozorni lončki, voda, led, kapalka, barvilo za živila po potrebi, brisače, slikovno zaporedje in merila; slikovne in predmetne kartice za besede water, ice, cold, warm, clear, blue, put, touch, show;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OCENJEVANJE 2 – DRUGI NAČINI: praktična izvedba ob poslušanju, TPR, demonstracija in vodeni ustni odziv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kratko navodilo ob prikazu</w:t>
            </w:r>
          </w:p>
          <w:p>
            <w:pPr>
              <w:pStyle w:val="ListBullet"/>
              <w:spacing w:after="16" w:line="240" w:lineRule="auto"/>
            </w:pPr>
            <w:r>
              <w:rPr>
                <w:rFonts w:ascii="Arial" w:hAnsi="Arial"/>
                <w:b w:val="0"/>
                <w:i w:val="0"/>
                <w:color w:val="000000"/>
                <w:sz w:val="15"/>
              </w:rPr>
              <w:t>poimenuje barvo ali stanje</w:t>
            </w:r>
          </w:p>
          <w:p>
            <w:pPr>
              <w:pStyle w:val="ListBullet"/>
              <w:spacing w:after="16" w:line="240" w:lineRule="auto"/>
            </w:pPr>
            <w:r>
              <w:rPr>
                <w:rFonts w:ascii="Arial" w:hAnsi="Arial"/>
                <w:b w:val="0"/>
                <w:i w:val="0"/>
                <w:color w:val="000000"/>
                <w:sz w:val="15"/>
              </w:rPr>
              <w:t>pokaže rezultat</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kratko navodilo ob prikazu</w:t>
            </w:r>
          </w:p>
          <w:p>
            <w:pPr>
              <w:pStyle w:val="ListBullet"/>
              <w:spacing w:after="16" w:line="240" w:lineRule="auto"/>
            </w:pPr>
            <w:r>
              <w:rPr>
                <w:rFonts w:ascii="Arial" w:hAnsi="Arial"/>
                <w:b w:val="0"/>
                <w:i w:val="0"/>
                <w:color w:val="000000"/>
                <w:sz w:val="15"/>
              </w:rPr>
              <w:t>ob znani vsebini ter slikovni, predmetni, gibalni ali zvočni opori poimenuje barvo ali stanje</w:t>
            </w:r>
          </w:p>
          <w:p>
            <w:pPr>
              <w:pStyle w:val="ListBullet"/>
              <w:spacing w:after="16" w:line="240" w:lineRule="auto"/>
            </w:pPr>
            <w:r>
              <w:rPr>
                <w:rFonts w:ascii="Arial" w:hAnsi="Arial"/>
                <w:b w:val="0"/>
                <w:i w:val="0"/>
                <w:color w:val="000000"/>
                <w:sz w:val="15"/>
              </w:rPr>
              <w:t>ob znani vsebini ter slikovni, predmetni, gibalni ali zvočni opori pokaže rezultat</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»Mehurčki« – Oton Župančič učiteljica pripravi avtentično mini situacijo. Mehurčki povabijo k varnemu mini poskusu z vodo in ledom. Učenci poslušajo kratke ukaze, izvajajo dogovorjene korake ter poimenujejo barvo ali stanje. Najprej poda kratek, počasen in razumljiv angleški vnos ob predmetu, sliki, kretnji in gibu. Učenci se lahko odzovejo nebesedno, nato pa po pripravljenosti z besedo ali kratko zvezo. Pred ocenjevalnim dokazom obnovijo slikovna merila, dovoljene opore in možnost ponovnega poskusa med učenjem.</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kratko navodilo ob prikazu</w:t>
            </w:r>
          </w:p>
          <w:p>
            <w:pPr>
              <w:pStyle w:val="ListBullet"/>
              <w:spacing w:after="16" w:line="240" w:lineRule="auto"/>
            </w:pPr>
            <w:r>
              <w:rPr>
                <w:rFonts w:ascii="Arial" w:hAnsi="Arial"/>
                <w:b w:val="0"/>
                <w:i w:val="0"/>
                <w:color w:val="000000"/>
                <w:sz w:val="15"/>
              </w:rPr>
              <w:t>poimenujem barvo ali stanje</w:t>
            </w:r>
          </w:p>
          <w:p>
            <w:pPr>
              <w:pStyle w:val="ListBullet"/>
              <w:spacing w:after="16" w:line="240" w:lineRule="auto"/>
            </w:pPr>
            <w:r>
              <w:rPr>
                <w:rFonts w:ascii="Arial" w:hAnsi="Arial"/>
                <w:b w:val="0"/>
                <w:i w:val="0"/>
                <w:color w:val="000000"/>
                <w:sz w:val="15"/>
              </w:rPr>
              <w:t>pokažem rezultat</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»A SIMPLE EXPERIMENT« že prepoznam brez prevoda?</w:t>
            </w:r>
          </w:p>
          <w:p>
            <w:pPr>
              <w:pStyle w:val="ListBullet"/>
              <w:spacing w:after="16" w:line="240" w:lineRule="auto"/>
            </w:pPr>
            <w:r>
              <w:rPr>
                <w:rFonts w:ascii="Arial" w:hAnsi="Arial"/>
                <w:b w:val="0"/>
                <w:i w:val="0"/>
                <w:color w:val="000000"/>
                <w:sz w:val="15"/>
              </w:rPr>
              <w:t>Kako lahko pokažem razumevanje in uporabim del vzorca »Put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kratko navodilo ob prikazu</w:t>
            </w:r>
          </w:p>
          <w:p>
            <w:pPr>
              <w:pStyle w:val="ListBullet"/>
              <w:spacing w:after="16" w:line="240" w:lineRule="auto"/>
            </w:pPr>
            <w:r>
              <w:rPr>
                <w:rFonts w:ascii="Arial" w:hAnsi="Arial"/>
                <w:b w:val="0"/>
                <w:i w:val="0"/>
                <w:color w:val="000000"/>
                <w:sz w:val="15"/>
              </w:rPr>
              <w:t>poimenujem barvo ali stanje</w:t>
            </w:r>
          </w:p>
          <w:p>
            <w:pPr>
              <w:pStyle w:val="ListBullet"/>
              <w:spacing w:after="16" w:line="240" w:lineRule="auto"/>
            </w:pPr>
            <w:r>
              <w:rPr>
                <w:rFonts w:ascii="Arial" w:hAnsi="Arial"/>
                <w:b w:val="0"/>
                <w:i w:val="0"/>
                <w:color w:val="000000"/>
                <w:sz w:val="15"/>
              </w:rPr>
              <w:t>pokažem rezultat</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water, ice, cold, warm, clear, blue, put, touch, show; jezikovni vzorci: Put ... / Touch ... / Show me ... / It is water/ice. / It is cold/warm.</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urejeno zaporedje, pravilni TPR-odzivi in vadbeni ustni odziv</w:t>
            </w:r>
          </w:p>
          <w:p>
            <w:pPr>
              <w:pStyle w:val="ListBullet"/>
              <w:spacing w:after="8" w:line="240" w:lineRule="auto"/>
            </w:pPr>
            <w:r>
              <w:rPr>
                <w:rFonts w:ascii="Arial" w:hAnsi="Arial"/>
                <w:b w:val="0"/>
                <w:i w:val="0"/>
                <w:color w:val="000000"/>
                <w:sz w:val="14"/>
              </w:rPr>
              <w:t>individualna praktična izvedba, TPR, demonstracija rezultata in vodeni ustni odziv</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Praktično-ocenjevalna: individualno poslušam put, touch in show, varno izvedem korake ter poimenujem water/ice ali cold/warm.</w:t>
            </w:r>
          </w:p>
          <w:p>
            <w:pPr>
              <w:keepNext w:val="0"/>
              <w:spacing w:before="0" w:after="7" w:line="245" w:lineRule="auto"/>
              <w:jc w:val="left"/>
            </w:pPr>
            <w:r>
              <w:rPr>
                <w:rFonts w:ascii="Arial" w:hAnsi="Arial"/>
                <w:b w:val="0"/>
                <w:i w:val="0"/>
                <w:color w:val="000000"/>
                <w:sz w:val="14"/>
              </w:rPr>
              <w:t>2. Gibalna TPR: ukaze prikažem brez gradiva, nato zaporedje izvedem ob slikovnih karticah.</w:t>
            </w:r>
          </w:p>
          <w:p>
            <w:pPr>
              <w:keepNext w:val="0"/>
              <w:spacing w:before="0" w:after="7" w:line="245" w:lineRule="auto"/>
              <w:jc w:val="left"/>
            </w:pPr>
            <w:r>
              <w:rPr>
                <w:rFonts w:ascii="Arial" w:hAnsi="Arial"/>
                <w:b w:val="0"/>
                <w:i w:val="0"/>
                <w:color w:val="000000"/>
                <w:sz w:val="14"/>
              </w:rPr>
              <w:t>3. Slušno-razvrščevalna: povežem besedo, sliko in stanje ter razlikujem water/ice in cold/warm.</w:t>
            </w:r>
          </w:p>
          <w:p>
            <w:pPr>
              <w:keepNext w:val="0"/>
              <w:spacing w:before="0" w:after="7" w:line="245" w:lineRule="auto"/>
              <w:jc w:val="left"/>
            </w:pPr>
            <w:r>
              <w:rPr>
                <w:rFonts w:ascii="Arial" w:hAnsi="Arial"/>
                <w:b w:val="0"/>
                <w:i w:val="0"/>
                <w:color w:val="000000"/>
                <w:sz w:val="14"/>
              </w:rPr>
              <w:t>4. Dokaz in refleksija: pokažem rezultat, izberem slikovno merilo in povem, kaj sem izvedel samostojno.</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A simple experiment – Merila, jezikovni koraki in varna vaja</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Prikaže slikovno zaporedje poskusa in z gibi modelira navodila put, touch, show. Učenci pred izvedbo prepoznajo merila: poslušam, varno izvedem, pokažem rezultat in poimenujem barvo ali stanje.</w:t>
            </w:r>
          </w:p>
          <w:p>
            <w:pPr>
              <w:spacing w:after="9" w:line="245" w:lineRule="auto"/>
            </w:pPr>
            <w:r>
              <w:rPr>
                <w:rFonts w:ascii="Arial" w:hAnsi="Arial"/>
                <w:b/>
                <w:i w:val="0"/>
                <w:color w:val="000000"/>
                <w:sz w:val="14"/>
              </w:rPr>
              <w:t xml:space="preserve">Dejavnost učencev: </w:t>
            </w:r>
            <w:r>
              <w:rPr>
                <w:rFonts w:ascii="Arial" w:hAnsi="Arial"/>
                <w:i w:val="0"/>
                <w:color w:val="000000"/>
                <w:sz w:val="14"/>
              </w:rPr>
              <w:t>Sledi modelu, vadi telesni odziv na navodila, uredi slikovne korake in ob predmetu pove water, ice, cold, warm ali barvo.</w:t>
            </w:r>
          </w:p>
          <w:p>
            <w:pPr>
              <w:keepNext w:val="0"/>
              <w:spacing w:before="0" w:after="16" w:line="245" w:lineRule="auto"/>
              <w:jc w:val="left"/>
            </w:pPr>
            <w:r>
              <w:rPr>
                <w:rFonts w:ascii="Arial" w:hAnsi="Arial"/>
                <w:b w:val="0"/>
                <w:i/>
                <w:color w:val="D95BC6"/>
                <w:sz w:val="14"/>
              </w:rPr>
              <w:t>Predvideni dokaz: urejeno zaporedje, pravilni TPR-odzivi in vadbeni ustni odziv.</w:t>
            </w:r>
          </w:p>
          <w:p>
            <w:pPr>
              <w:keepNext/>
              <w:spacing w:before="20" w:after="7" w:line="245" w:lineRule="auto"/>
              <w:jc w:val="left"/>
            </w:pPr>
            <w:r>
              <w:rPr>
                <w:rFonts w:ascii="Arial" w:hAnsi="Arial"/>
                <w:b/>
                <w:i w:val="0"/>
                <w:color w:val="000000"/>
                <w:sz w:val="16"/>
              </w:rPr>
              <w:t>2. URA – A simple experiment – Individualna praktična izvedba</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Učencu poda kratka, počasi izrečena navodila ob znanem gradivu. Opazuje razumevanje, varno izvedbo, prikaz rezultata in vodeni ustni odziv; oporo in stopnjo samostojnosti zabeleži.</w:t>
            </w:r>
          </w:p>
          <w:p>
            <w:pPr>
              <w:spacing w:after="9" w:line="245" w:lineRule="auto"/>
            </w:pPr>
            <w:r>
              <w:rPr>
                <w:rFonts w:ascii="Arial" w:hAnsi="Arial"/>
                <w:b/>
                <w:i w:val="0"/>
                <w:color w:val="000000"/>
                <w:sz w:val="14"/>
              </w:rPr>
              <w:t xml:space="preserve">Dejavnost učencev: </w:t>
            </w:r>
            <w:r>
              <w:rPr>
                <w:rFonts w:ascii="Arial" w:hAnsi="Arial"/>
                <w:i w:val="0"/>
                <w:color w:val="000000"/>
                <w:sz w:val="14"/>
              </w:rPr>
              <w:t>Ob poslušanju varno izvede dogovorjene korake mini poskusa, pokaže rezultat ter poimenuje barvo ali stanje z besedo oziroma kratko zvezo.</w:t>
            </w:r>
          </w:p>
          <w:p>
            <w:pPr>
              <w:keepNext w:val="0"/>
              <w:spacing w:before="0" w:after="16" w:line="245" w:lineRule="auto"/>
              <w:jc w:val="left"/>
            </w:pPr>
            <w:r>
              <w:rPr>
                <w:rFonts w:ascii="Arial" w:hAnsi="Arial"/>
                <w:b w:val="0"/>
                <w:i/>
                <w:color w:val="D95BC6"/>
                <w:sz w:val="14"/>
              </w:rPr>
              <w:t>Predvideni dokaz: individualna praktična izvedba, TPR, demonstracija rezultata in vodeni ustni odziv.</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Praktično-ocenjevalna: individualno poslušam put, touch in show, varno izvedem korake ter poimenujem water/ice ali cold/warm.</w:t>
            </w:r>
          </w:p>
          <w:p>
            <w:pPr>
              <w:keepNext w:val="0"/>
              <w:spacing w:before="6" w:after="6" w:line="245" w:lineRule="auto"/>
              <w:jc w:val="left"/>
            </w:pPr>
            <w:r>
              <w:rPr>
                <w:rFonts w:ascii="Arial" w:hAnsi="Arial"/>
                <w:b w:val="0"/>
                <w:i w:val="0"/>
                <w:color w:val="000000"/>
                <w:sz w:val="14"/>
              </w:rPr>
              <w:t>Postaja 2: Gibalna TPR: ukaze prikažem brez gradiva, nato zaporedje izvedem ob slikovnih karticah.</w:t>
            </w:r>
          </w:p>
          <w:p>
            <w:pPr>
              <w:keepNext w:val="0"/>
              <w:spacing w:before="6" w:after="6" w:line="245" w:lineRule="auto"/>
              <w:jc w:val="left"/>
            </w:pPr>
            <w:r>
              <w:rPr>
                <w:rFonts w:ascii="Arial" w:hAnsi="Arial"/>
                <w:b w:val="0"/>
                <w:i w:val="0"/>
                <w:color w:val="000000"/>
                <w:sz w:val="14"/>
              </w:rPr>
              <w:t>Postaja 3: Slušno-razvrščevalna: povežem besedo, sliko in stanje ter razlikujem water/ice in cold/warm.</w:t>
            </w:r>
          </w:p>
          <w:p>
            <w:pPr>
              <w:keepNext w:val="0"/>
              <w:spacing w:before="6" w:after="6" w:line="245" w:lineRule="auto"/>
              <w:jc w:val="left"/>
            </w:pPr>
            <w:r>
              <w:rPr>
                <w:rFonts w:ascii="Arial" w:hAnsi="Arial"/>
                <w:b w:val="0"/>
                <w:i w:val="0"/>
                <w:color w:val="000000"/>
                <w:sz w:val="14"/>
              </w:rPr>
              <w:t>Postaja 4: Dokaz in refleksija: pokažem rezultat, izberem slikovno merilo in povem, kaj sem izvedel samostojno.</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A simple experiment – Merila, jezikovni koraki in varna.</w:t>
            </w:r>
          </w:p>
          <w:p>
            <w:pPr>
              <w:keepNext w:val="0"/>
              <w:spacing w:before="0" w:after="7" w:line="245" w:lineRule="auto"/>
              <w:jc w:val="left"/>
            </w:pPr>
            <w:r>
              <w:rPr>
                <w:rFonts w:ascii="Arial" w:hAnsi="Arial"/>
                <w:b w:val="0"/>
                <w:i w:val="0"/>
                <w:color w:val="000000"/>
                <w:sz w:val="14"/>
              </w:rPr>
              <w:t>Sledi modelu, vadi telesni odziv na navodila, uredi slikovne korake in ob predmetu pove water, ice, cold, warm ali barvo.</w:t>
            </w:r>
          </w:p>
          <w:p>
            <w:pPr>
              <w:keepNext w:val="0"/>
              <w:spacing w:before="0" w:after="16" w:line="245" w:lineRule="auto"/>
              <w:jc w:val="left"/>
            </w:pPr>
            <w:r>
              <w:rPr>
                <w:rFonts w:ascii="Arial" w:hAnsi="Arial"/>
                <w:b w:val="0"/>
                <w:i w:val="0"/>
                <w:color w:val="D95BC6"/>
                <w:sz w:val="13"/>
              </w:rPr>
              <w:t>Dokaz: urejeno zaporedje, pravilni TPR-odzivi in vadbeni ustni odziv</w:t>
            </w:r>
          </w:p>
          <w:p>
            <w:pPr>
              <w:keepNext w:val="0"/>
              <w:spacing w:before="0" w:after="5" w:line="245" w:lineRule="auto"/>
              <w:jc w:val="left"/>
            </w:pPr>
            <w:r>
              <w:rPr>
                <w:rFonts w:ascii="Arial" w:hAnsi="Arial"/>
                <w:b/>
                <w:i w:val="0"/>
                <w:color w:val="000000"/>
                <w:sz w:val="15"/>
              </w:rPr>
              <w:t>2. URA – A simple experiment – Individualna praktična izvedba</w:t>
            </w:r>
          </w:p>
          <w:p>
            <w:pPr>
              <w:keepNext w:val="0"/>
              <w:spacing w:before="0" w:after="7" w:line="245" w:lineRule="auto"/>
              <w:jc w:val="left"/>
            </w:pPr>
            <w:r>
              <w:rPr>
                <w:rFonts w:ascii="Arial" w:hAnsi="Arial"/>
                <w:b w:val="0"/>
                <w:i w:val="0"/>
                <w:color w:val="000000"/>
                <w:sz w:val="14"/>
              </w:rPr>
              <w:t>Ob poslušanju varno izvede dogovorjene korake mini poskusa, pokaže rezultat ter poimenuje barvo ali stanje z besedo oziroma kratko zvezo.</w:t>
            </w:r>
          </w:p>
          <w:p>
            <w:pPr>
              <w:keepNext w:val="0"/>
              <w:spacing w:before="0" w:after="16" w:line="245" w:lineRule="auto"/>
              <w:jc w:val="left"/>
            </w:pPr>
            <w:r>
              <w:rPr>
                <w:rFonts w:ascii="Arial" w:hAnsi="Arial"/>
                <w:b w:val="0"/>
                <w:i w:val="0"/>
                <w:color w:val="D95BC6"/>
                <w:sz w:val="13"/>
              </w:rPr>
              <w:t>Dokaz: individualna praktična izvedba, TPR, demonstracija rezultata in vodeni ustni odziv</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Praktično-ocenjevalna: individualno poslušam put, touch in show.</w:t>
            </w:r>
          </w:p>
          <w:p>
            <w:pPr>
              <w:keepNext w:val="0"/>
              <w:spacing w:before="0" w:after="8" w:line="245" w:lineRule="auto"/>
              <w:jc w:val="left"/>
            </w:pPr>
            <w:r>
              <w:rPr>
                <w:rFonts w:ascii="Arial" w:hAnsi="Arial"/>
                <w:b w:val="0"/>
                <w:i w:val="0"/>
                <w:color w:val="000000"/>
                <w:sz w:val="13"/>
              </w:rPr>
              <w:t>2. Gibalna TPR: ukaze prikažem brez gradiva, nato zaporedje izvedem ob slikovnih karticah.</w:t>
            </w:r>
          </w:p>
          <w:p>
            <w:pPr>
              <w:keepNext w:val="0"/>
              <w:spacing w:before="0" w:after="8" w:line="245" w:lineRule="auto"/>
              <w:jc w:val="left"/>
            </w:pPr>
            <w:r>
              <w:rPr>
                <w:rFonts w:ascii="Arial" w:hAnsi="Arial"/>
                <w:b w:val="0"/>
                <w:i w:val="0"/>
                <w:color w:val="000000"/>
                <w:sz w:val="13"/>
              </w:rPr>
              <w:t>3. Slušno-razvrščevalna: povežem besedo, sliko in stanje ter razlikujem water/ice in.</w:t>
            </w:r>
          </w:p>
          <w:p>
            <w:pPr>
              <w:keepNext w:val="0"/>
              <w:spacing w:before="0" w:after="8" w:line="245" w:lineRule="auto"/>
              <w:jc w:val="left"/>
            </w:pPr>
            <w:r>
              <w:rPr>
                <w:rFonts w:ascii="Arial" w:hAnsi="Arial"/>
                <w:b w:val="0"/>
                <w:i w:val="0"/>
                <w:color w:val="000000"/>
                <w:sz w:val="13"/>
              </w:rPr>
              <w:t>4. Dokaz in refleksija: pokažem rezultat, izberem slikovno merilo in povem.</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Pr>
              <w:spacing w:before="0" w:after="0" w:line="20" w:lineRule="exact"/>
            </w:pPr>
          </w:p>
          <w:p>
            <w:pPr>
              <w:keepNext w:val="0"/>
              <w:spacing w:before="20" w:after="40" w:line="245" w:lineRule="auto"/>
              <w:jc w:val="left"/>
            </w:pPr>
            <w:r>
              <w:rPr>
                <w:rFonts w:ascii="Arial" w:hAnsi="Arial"/>
                <w:b/>
                <w:i w:val="0"/>
                <w:color w:val="000000"/>
                <w:sz w:val="16"/>
              </w:rPr>
              <w:t>razumem kratko navodilo ob prikazu; poimenujem barvo ali stanje; pokažem rezultat. Pri tem smiselno uporabim izbrano besedo ali del vzorca Put ... / Touch ... / Show me ... / It is water/ice. / It is cold/warm. ter po povratni informaciji izboljšam svoj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OPISNO OCENJEVANJE – DRUGI NAČINI</w:t>
                  </w:r>
                </w:p>
              </w:tc>
            </w:tr>
          </w:tbl>
          <w:p/>
          <w:p>
            <w:pPr>
              <w:keepNext w:val="0"/>
              <w:spacing w:before="20" w:after="30" w:line="245" w:lineRule="auto"/>
              <w:jc w:val="left"/>
            </w:pPr>
            <w:r>
              <w:rPr>
                <w:rFonts w:ascii="Arial" w:hAnsi="Arial"/>
                <w:b w:val="0"/>
                <w:i w:val="0"/>
                <w:color w:val="000000"/>
                <w:sz w:val="15"/>
              </w:rPr>
              <w:t>OCENJEVANJE 2 – DRUGI NAČINI: praktična izvedba ob poslušanju, TPR, demonstracija in vodeni ustni odziv. Dokaz je praktičen, ustni, izvedbeni, opazovalni ali portfolijski in individualno razviden. Dovoljena opora se zabeleži; opis vsebuje opaženo zmožnost, konkreten dokaz in naslednji korak. Pisno ocenjevanje in številčna ocena nista predvidena.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19/39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19. teden • 18.–22. 1.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ZIMA, SNOVI IN POJAVI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LIGHT AND SOUND</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»Zlata ptica« – slovenska ljudska pravljica • svetloba, zvok, barva in pravljično iskanje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light, dark, loud, quiet, sound, bird, gold, red; vzorci: It is light/dark. / It is loud/quiet. / I can hear/see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Light And Sound – Listen, point and move • 2. ura – Light And Sound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svetloba, zvok, barva in pravljično iskanje;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zlata ptica, LED-svetilka, senčne kartice, varni zvočni predmeti, barvne kartice in kratek zvočni odlomek; slikovne in predmetne kartice za besede light, dark, loud, quiet, sound, bird, gold, red;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prepozna besede ob poskusu</w:t>
            </w:r>
          </w:p>
          <w:p>
            <w:pPr>
              <w:pStyle w:val="ListBullet"/>
              <w:spacing w:after="16" w:line="240" w:lineRule="auto"/>
            </w:pPr>
            <w:r>
              <w:rPr>
                <w:rFonts w:ascii="Arial" w:hAnsi="Arial"/>
                <w:b w:val="0"/>
                <w:i w:val="0"/>
                <w:color w:val="000000"/>
                <w:sz w:val="15"/>
              </w:rPr>
              <w:t>razume kratko vprašanje</w:t>
            </w:r>
          </w:p>
          <w:p>
            <w:pPr>
              <w:pStyle w:val="ListBullet"/>
              <w:spacing w:after="16" w:line="240" w:lineRule="auto"/>
            </w:pPr>
            <w:r>
              <w:rPr>
                <w:rFonts w:ascii="Arial" w:hAnsi="Arial"/>
                <w:b w:val="0"/>
                <w:i w:val="0"/>
                <w:color w:val="000000"/>
                <w:sz w:val="15"/>
              </w:rPr>
              <w:t>odgovori z besedo ali zvezo</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prepozna besede ob poskusu</w:t>
            </w:r>
          </w:p>
          <w:p>
            <w:pPr>
              <w:pStyle w:val="ListBullet"/>
              <w:spacing w:after="16" w:line="240" w:lineRule="auto"/>
            </w:pPr>
            <w:r>
              <w:rPr>
                <w:rFonts w:ascii="Arial" w:hAnsi="Arial"/>
                <w:b w:val="0"/>
                <w:i w:val="0"/>
                <w:color w:val="000000"/>
                <w:sz w:val="15"/>
              </w:rPr>
              <w:t>ob znani vsebini ter slikovni, predmetni, gibalni ali zvočni opori razume kratko vprašanje</w:t>
            </w:r>
          </w:p>
          <w:p>
            <w:pPr>
              <w:pStyle w:val="ListBullet"/>
              <w:spacing w:after="16" w:line="240" w:lineRule="auto"/>
            </w:pPr>
            <w:r>
              <w:rPr>
                <w:rFonts w:ascii="Arial" w:hAnsi="Arial"/>
                <w:b w:val="0"/>
                <w:i w:val="0"/>
                <w:color w:val="000000"/>
                <w:sz w:val="15"/>
              </w:rPr>
              <w:t>ob znani vsebini ter slikovni, predmetni, gibalni ali zvočni opori odgovori z besedo ali zvezo</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»Zlata ptica« – slovenska ljudska pravljica učiteljica pripravi avtentično mini situacijo. Zlata ptica se pokaže le ob pravem svetlobnem in zvočnem znaku. Učenci varno preizkušajo senco, svetlobo ter glasne in tihe zvoke.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prepoznam besede ob poskusu</w:t>
            </w:r>
          </w:p>
          <w:p>
            <w:pPr>
              <w:pStyle w:val="ListBullet"/>
              <w:spacing w:after="16" w:line="240" w:lineRule="auto"/>
            </w:pPr>
            <w:r>
              <w:rPr>
                <w:rFonts w:ascii="Arial" w:hAnsi="Arial"/>
                <w:b w:val="0"/>
                <w:i w:val="0"/>
                <w:color w:val="000000"/>
                <w:sz w:val="15"/>
              </w:rPr>
              <w:t>razumem kratko vprašanje</w:t>
            </w:r>
          </w:p>
          <w:p>
            <w:pPr>
              <w:pStyle w:val="ListBullet"/>
              <w:spacing w:after="16" w:line="240" w:lineRule="auto"/>
            </w:pPr>
            <w:r>
              <w:rPr>
                <w:rFonts w:ascii="Arial" w:hAnsi="Arial"/>
                <w:b w:val="0"/>
                <w:i w:val="0"/>
                <w:color w:val="000000"/>
                <w:sz w:val="15"/>
              </w:rPr>
              <w:t>odgovorim z besedo ali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»LIGHT AND SOUND« že prepoznam brez prevoda?</w:t>
            </w:r>
          </w:p>
          <w:p>
            <w:pPr>
              <w:pStyle w:val="ListBullet"/>
              <w:spacing w:after="16" w:line="240" w:lineRule="auto"/>
            </w:pPr>
            <w:r>
              <w:rPr>
                <w:rFonts w:ascii="Arial" w:hAnsi="Arial"/>
                <w:b w:val="0"/>
                <w:i w:val="0"/>
                <w:color w:val="000000"/>
                <w:sz w:val="15"/>
              </w:rPr>
              <w:t>Kako lahko pokažem razumevanje in uporabim del vzorca »It is light«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prepoznam besede ob poskusu</w:t>
            </w:r>
          </w:p>
          <w:p>
            <w:pPr>
              <w:pStyle w:val="ListBullet"/>
              <w:spacing w:after="16" w:line="240" w:lineRule="auto"/>
            </w:pPr>
            <w:r>
              <w:rPr>
                <w:rFonts w:ascii="Arial" w:hAnsi="Arial"/>
                <w:b w:val="0"/>
                <w:i w:val="0"/>
                <w:color w:val="000000"/>
                <w:sz w:val="15"/>
              </w:rPr>
              <w:t>razumem kratko vprašanje</w:t>
            </w:r>
          </w:p>
          <w:p>
            <w:pPr>
              <w:pStyle w:val="ListBullet"/>
              <w:spacing w:after="16" w:line="240" w:lineRule="auto"/>
            </w:pPr>
            <w:r>
              <w:rPr>
                <w:rFonts w:ascii="Arial" w:hAnsi="Arial"/>
                <w:b w:val="0"/>
                <w:i w:val="0"/>
                <w:color w:val="000000"/>
                <w:sz w:val="15"/>
              </w:rPr>
              <w:t>odgovorim z besedo ali zvezo</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light, dark, loud, quiet, sound, bird, gold, red; jezikovni vzorci: It is light/dark. / It is loud/quiet. / I can hear/see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light, dark, loud, quiet, sound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LIGHT AND SOUND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light/dark. / It is loud/quiet. / I can hear/see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Light And Sound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Zlata ptica se pokaže le ob pravem svetlobnem in zvočnem znaku. Učenci varno preizkušajo senco, svetlobo ter glasne in tihe zvoke. Besede (light, dark, loud, quiet, sound, bird, gold, red) uvaja z resničnimi predmeti, jasnimi slikami, kratkim zvočnim modelom in stalnimi kretnjami. Govorne vzorce It is light/dark. / It is loud/quiet. / I can hear/see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Light And Sound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light/dark. / It is loud/quiet. / I can hear/see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light, dark, loud, quiet, sound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LIGHT AND SOUND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light/dark. / It is loud/quiet. / I can hear/see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Light And Sound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Light And Sound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light, dark, loud, quiet.</w:t>
            </w:r>
          </w:p>
          <w:p>
            <w:pPr>
              <w:keepNext w:val="0"/>
              <w:spacing w:before="0" w:after="8" w:line="245" w:lineRule="auto"/>
              <w:jc w:val="left"/>
            </w:pPr>
            <w:r>
              <w:rPr>
                <w:rFonts w:ascii="Arial" w:hAnsi="Arial"/>
                <w:b w:val="0"/>
                <w:i w:val="0"/>
                <w:color w:val="000000"/>
                <w:sz w:val="13"/>
              </w:rPr>
              <w:t>2. Gibalna TPR: pomen teme LIGHT AND SOUND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prepoznam besede ob poskusu; razumem kratko vprašanje; odgovorim z besedo ali zvezo. Pri tem smiselno uporabim izbrano besedo ali del vzorca It is light/dark. / It is loud/quiet. / I can hear/see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20/39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20. teden • 25.–29. 1.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ZIMA, SNOVI IN POJAVI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MAKE AND TELL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»Klobuk gospoda Konstantina« – Peter Svetina • predmet, material, načrtovanje in ustvarjalno reševanje težav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hat, paper, wool, plastic, soft, hard, cut, fold, glue; vzorci: This is my hat. / It is ... / Fold/cut/glue/put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Make And Tell – Listen, point and move • 2. ura – Make And Tell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predmet, material, načrtovanje in ustvarjalno reševanje težav;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različni klobuki, papir, volna, čista embalaža, slikovni koraki, varne škarje, lepilo in kartice materialov; slikovne in predmetne kartice za besede hat, paper, wool, plastic, soft, hard, cut, fold, glue;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NARAVOSLOVNI DAN • po dogovoru • Kemijski poskusi • termin sporočijo po dogovoru z Niko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navodilo z oporo</w:t>
            </w:r>
          </w:p>
          <w:p>
            <w:pPr>
              <w:pStyle w:val="ListBullet"/>
              <w:spacing w:after="16" w:line="240" w:lineRule="auto"/>
            </w:pPr>
            <w:r>
              <w:rPr>
                <w:rFonts w:ascii="Arial" w:hAnsi="Arial"/>
                <w:b w:val="0"/>
                <w:i w:val="0"/>
                <w:color w:val="000000"/>
                <w:sz w:val="15"/>
              </w:rPr>
              <w:t>poimenuje izbrani predmet</w:t>
            </w:r>
          </w:p>
          <w:p>
            <w:pPr>
              <w:pStyle w:val="ListBullet"/>
              <w:spacing w:after="16" w:line="240" w:lineRule="auto"/>
            </w:pPr>
            <w:r>
              <w:rPr>
                <w:rFonts w:ascii="Arial" w:hAnsi="Arial"/>
                <w:b w:val="0"/>
                <w:i w:val="0"/>
                <w:color w:val="000000"/>
                <w:sz w:val="15"/>
              </w:rPr>
              <w:t>pove kratko poved po vzoru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navodilo z oporo</w:t>
            </w:r>
          </w:p>
          <w:p>
            <w:pPr>
              <w:pStyle w:val="ListBullet"/>
              <w:spacing w:after="16" w:line="240" w:lineRule="auto"/>
            </w:pPr>
            <w:r>
              <w:rPr>
                <w:rFonts w:ascii="Arial" w:hAnsi="Arial"/>
                <w:b w:val="0"/>
                <w:i w:val="0"/>
                <w:color w:val="000000"/>
                <w:sz w:val="15"/>
              </w:rPr>
              <w:t>ob znani vsebini ter slikovni, predmetni, gibalni ali zvočni opori poimenuje izbrani predmet</w:t>
            </w:r>
          </w:p>
          <w:p>
            <w:pPr>
              <w:pStyle w:val="ListBullet"/>
              <w:spacing w:after="16" w:line="240" w:lineRule="auto"/>
            </w:pPr>
            <w:r>
              <w:rPr>
                <w:rFonts w:ascii="Arial" w:hAnsi="Arial"/>
                <w:b w:val="0"/>
                <w:i w:val="0"/>
                <w:color w:val="000000"/>
                <w:sz w:val="15"/>
              </w:rPr>
              <w:t>ob znani vsebini ter slikovni, predmetni, gibalni ali zvočni opori pove kratko poved po vzoru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»Klobuk gospoda Konstantina« – Peter Svetina učiteljica pripravi avtentično mini situacijo. Klobuk gospoda Konstantina postane ustvarjalni predmet. Učenci poslušajo prikazana navodila, izberejo material in svoj preprost izdelek ustno predstavijo.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navodilo z oporo</w:t>
            </w:r>
          </w:p>
          <w:p>
            <w:pPr>
              <w:pStyle w:val="ListBullet"/>
              <w:spacing w:after="16" w:line="240" w:lineRule="auto"/>
            </w:pPr>
            <w:r>
              <w:rPr>
                <w:rFonts w:ascii="Arial" w:hAnsi="Arial"/>
                <w:b w:val="0"/>
                <w:i w:val="0"/>
                <w:color w:val="000000"/>
                <w:sz w:val="15"/>
              </w:rPr>
              <w:t>poimenujem izbrani predmet</w:t>
            </w:r>
          </w:p>
          <w:p>
            <w:pPr>
              <w:pStyle w:val="ListBullet"/>
              <w:spacing w:after="16" w:line="240" w:lineRule="auto"/>
            </w:pPr>
            <w:r>
              <w:rPr>
                <w:rFonts w:ascii="Arial" w:hAnsi="Arial"/>
                <w:b w:val="0"/>
                <w:i w:val="0"/>
                <w:color w:val="000000"/>
                <w:sz w:val="15"/>
              </w:rPr>
              <w:t>povem kratko poved po vzoru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»MAKE AND TELL« že prepoznam brez prevoda?</w:t>
            </w:r>
          </w:p>
          <w:p>
            <w:pPr>
              <w:pStyle w:val="ListBullet"/>
              <w:spacing w:after="16" w:line="240" w:lineRule="auto"/>
            </w:pPr>
            <w:r>
              <w:rPr>
                <w:rFonts w:ascii="Arial" w:hAnsi="Arial"/>
                <w:b w:val="0"/>
                <w:i w:val="0"/>
                <w:color w:val="000000"/>
                <w:sz w:val="15"/>
              </w:rPr>
              <w:t>Kako lahko pokažem razumevanje in uporabim del vzorca »This is my hat.«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navodilo z oporo</w:t>
            </w:r>
          </w:p>
          <w:p>
            <w:pPr>
              <w:pStyle w:val="ListBullet"/>
              <w:spacing w:after="16" w:line="240" w:lineRule="auto"/>
            </w:pPr>
            <w:r>
              <w:rPr>
                <w:rFonts w:ascii="Arial" w:hAnsi="Arial"/>
                <w:b w:val="0"/>
                <w:i w:val="0"/>
                <w:color w:val="000000"/>
                <w:sz w:val="15"/>
              </w:rPr>
              <w:t>poimenujem izbrani predmet</w:t>
            </w:r>
          </w:p>
          <w:p>
            <w:pPr>
              <w:pStyle w:val="ListBullet"/>
              <w:spacing w:after="16" w:line="240" w:lineRule="auto"/>
            </w:pPr>
            <w:r>
              <w:rPr>
                <w:rFonts w:ascii="Arial" w:hAnsi="Arial"/>
                <w:b w:val="0"/>
                <w:i w:val="0"/>
                <w:color w:val="000000"/>
                <w:sz w:val="15"/>
              </w:rPr>
              <w:t>povem kratko poved po vzoru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hat, paper, wool, plastic, soft, hard, cut, fold, glue; jezikovni vzorci: This is my hat. / It is ... / Fold/cut/glue/put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hat, paper, wool, plastic, soft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MAKE AND TELL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This is my hat. / It is ... / Fold/cut/glue/put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Make And Tell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Klobuk gospoda Konstantina postane ustvarjalni predmet. Učenci poslušajo prikazana navodila, izberejo material in svoj preprost izdelek ustno predstavijo. Besede (hat, paper, wool, plastic, soft, hard, cut, fold, glue) uvaja z resničnimi predmeti, jasnimi slikami, kratkim zvočnim modelom in stalnimi kretnjami. Govorne vzorce This is my hat. / It is ... / Fold/cut/glue/put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Make And Tell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This is my hat. / It is ... / Fold/cut/glue/put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hat, paper, wool, plastic, soft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MAKE AND TELL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This is my hat. / It is ... / Fold/cut/glue/put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Make And Tell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Make And Tell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hat, paper, wool, plastic.</w:t>
            </w:r>
          </w:p>
          <w:p>
            <w:pPr>
              <w:keepNext w:val="0"/>
              <w:spacing w:before="0" w:after="8" w:line="245" w:lineRule="auto"/>
              <w:jc w:val="left"/>
            </w:pPr>
            <w:r>
              <w:rPr>
                <w:rFonts w:ascii="Arial" w:hAnsi="Arial"/>
                <w:b w:val="0"/>
                <w:i w:val="0"/>
                <w:color w:val="000000"/>
                <w:sz w:val="13"/>
              </w:rPr>
              <w:t>2. Gibalna TPR: pomen teme MAKE AND TELL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This is my.</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navodilo z oporo; poimenujem izbrani predmet; povem kratko poved po vzoru. Pri tem smiselno uporabim izbrano besedo ali del vzorca This is my hat. / It is ... / Fold/cut/glue/put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21/39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21. teden • 1.–5. 2.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NEKOČ IN DANES – ČAS IN DEDIŠČINA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THEN AND NOW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»Janček Ježek« – slovenska ljudska pravljica • nekoč in danes, časovno zaporedje in ljudsko izročilo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old, new, then, now, house, toy, clothes, family; vzorci: It is old/new. / Then and now. / This is a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Then And Now – Listen, point and move • 2. ura – Then And Now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nekoč in danes, časovno zaporedje in ljudsko izročilo;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dva kovčka, slike in varni predmeti nekoč/danes, časovna vrv, kartice old/new ter kratka slikovna zgodba; slikovne in predmetne kartice za besede old, new, then, now, house, toy, clothes, family;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nekaj besed ob slikah</w:t>
            </w:r>
          </w:p>
          <w:p>
            <w:pPr>
              <w:pStyle w:val="ListBullet"/>
              <w:spacing w:after="16" w:line="240" w:lineRule="auto"/>
            </w:pPr>
            <w:r>
              <w:rPr>
                <w:rFonts w:ascii="Arial" w:hAnsi="Arial"/>
                <w:b w:val="0"/>
                <w:i w:val="0"/>
                <w:color w:val="000000"/>
                <w:sz w:val="15"/>
              </w:rPr>
              <w:t>primerja po vzoru</w:t>
            </w:r>
          </w:p>
          <w:p>
            <w:pPr>
              <w:pStyle w:val="ListBullet"/>
              <w:spacing w:after="16" w:line="240" w:lineRule="auto"/>
            </w:pPr>
            <w:r>
              <w:rPr>
                <w:rFonts w:ascii="Arial" w:hAnsi="Arial"/>
                <w:b w:val="0"/>
                <w:i w:val="0"/>
                <w:color w:val="000000"/>
                <w:sz w:val="15"/>
              </w:rPr>
              <w:t>sodeluje v pogovoru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nekaj besed ob slikah</w:t>
            </w:r>
          </w:p>
          <w:p>
            <w:pPr>
              <w:pStyle w:val="ListBullet"/>
              <w:spacing w:after="16" w:line="240" w:lineRule="auto"/>
            </w:pPr>
            <w:r>
              <w:rPr>
                <w:rFonts w:ascii="Arial" w:hAnsi="Arial"/>
                <w:b w:val="0"/>
                <w:i w:val="0"/>
                <w:color w:val="000000"/>
                <w:sz w:val="15"/>
              </w:rPr>
              <w:t>ob znani vsebini ter slikovni, predmetni, gibalni ali zvočni opori primerja po vzoru</w:t>
            </w:r>
          </w:p>
          <w:p>
            <w:pPr>
              <w:pStyle w:val="ListBullet"/>
              <w:spacing w:after="16" w:line="240" w:lineRule="auto"/>
            </w:pPr>
            <w:r>
              <w:rPr>
                <w:rFonts w:ascii="Arial" w:hAnsi="Arial"/>
                <w:b w:val="0"/>
                <w:i w:val="0"/>
                <w:color w:val="000000"/>
                <w:sz w:val="15"/>
              </w:rPr>
              <w:t>ob znani vsebini ter slikovni, predmetni, gibalni ali zvočni opori sodeluje v pogovoru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»Janček Ježek« – slovenska ljudska pravljica učiteljica pripravi avtentično mini situacijo. Janček Ježek prinese dva kovčka: nekoč in danes. Učenci primerjajo znane predmete ter jih ob slikovni opori razvrstijo in po zgledu opišejo.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nekaj besed ob slikah</w:t>
            </w:r>
          </w:p>
          <w:p>
            <w:pPr>
              <w:pStyle w:val="ListBullet"/>
              <w:spacing w:after="16" w:line="240" w:lineRule="auto"/>
            </w:pPr>
            <w:r>
              <w:rPr>
                <w:rFonts w:ascii="Arial" w:hAnsi="Arial"/>
                <w:b w:val="0"/>
                <w:i w:val="0"/>
                <w:color w:val="000000"/>
                <w:sz w:val="15"/>
              </w:rPr>
              <w:t>primerjam po vzoru</w:t>
            </w:r>
          </w:p>
          <w:p>
            <w:pPr>
              <w:pStyle w:val="ListBullet"/>
              <w:spacing w:after="16" w:line="240" w:lineRule="auto"/>
            </w:pPr>
            <w:r>
              <w:rPr>
                <w:rFonts w:ascii="Arial" w:hAnsi="Arial"/>
                <w:b w:val="0"/>
                <w:i w:val="0"/>
                <w:color w:val="000000"/>
                <w:sz w:val="15"/>
              </w:rPr>
              <w:t>sodelujem v pogovoru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»THEN AND NOW« že prepoznam brez prevoda?</w:t>
            </w:r>
          </w:p>
          <w:p>
            <w:pPr>
              <w:pStyle w:val="ListBullet"/>
              <w:spacing w:after="16" w:line="240" w:lineRule="auto"/>
            </w:pPr>
            <w:r>
              <w:rPr>
                <w:rFonts w:ascii="Arial" w:hAnsi="Arial"/>
                <w:b w:val="0"/>
                <w:i w:val="0"/>
                <w:color w:val="000000"/>
                <w:sz w:val="15"/>
              </w:rPr>
              <w:t>Kako lahko pokažem razumevanje in uporabim del vzorca »It is old«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nekaj besed ob slikah</w:t>
            </w:r>
          </w:p>
          <w:p>
            <w:pPr>
              <w:pStyle w:val="ListBullet"/>
              <w:spacing w:after="16" w:line="240" w:lineRule="auto"/>
            </w:pPr>
            <w:r>
              <w:rPr>
                <w:rFonts w:ascii="Arial" w:hAnsi="Arial"/>
                <w:b w:val="0"/>
                <w:i w:val="0"/>
                <w:color w:val="000000"/>
                <w:sz w:val="15"/>
              </w:rPr>
              <w:t>primerjam po vzoru</w:t>
            </w:r>
          </w:p>
          <w:p>
            <w:pPr>
              <w:pStyle w:val="ListBullet"/>
              <w:spacing w:after="16" w:line="240" w:lineRule="auto"/>
            </w:pPr>
            <w:r>
              <w:rPr>
                <w:rFonts w:ascii="Arial" w:hAnsi="Arial"/>
                <w:b w:val="0"/>
                <w:i w:val="0"/>
                <w:color w:val="000000"/>
                <w:sz w:val="15"/>
              </w:rPr>
              <w:t>sodelujem v pogovoru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old, new, then, now, house, toy, clothes, family; jezikovni vzorci: It is old/new. / Then and now. / This is a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old, new, then, now, house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THEN AND NOW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old/new. / Then and now. / This is a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Then And Now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Janček Ježek prinese dva kovčka: nekoč in danes. Učenci primerjajo znane predmete ter jih ob slikovni opori razvrstijo in po zgledu opišejo. Besede (old, new, then, now, house, toy, clothes, family) uvaja z resničnimi predmeti, jasnimi slikami, kratkim zvočnim modelom in stalnimi kretnjami. Govorne vzorce It is old/new. / Then and now. / This is a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Then And Now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old/new. / Then and now. / This is a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old, new, then, now, house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THEN AND NOW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old/new. / Then and now. / This is a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Then And Now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Then And Now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old, new, then, now.</w:t>
            </w:r>
          </w:p>
          <w:p>
            <w:pPr>
              <w:keepNext w:val="0"/>
              <w:spacing w:before="0" w:after="8" w:line="245" w:lineRule="auto"/>
              <w:jc w:val="left"/>
            </w:pPr>
            <w:r>
              <w:rPr>
                <w:rFonts w:ascii="Arial" w:hAnsi="Arial"/>
                <w:b w:val="0"/>
                <w:i w:val="0"/>
                <w:color w:val="000000"/>
                <w:sz w:val="13"/>
              </w:rPr>
              <w:t>2. Gibalna TPR: pomen teme THEN AND NOW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nekaj besed ob slikah; primerjam po vzoru; sodelujem v pogovoru. Pri tem smiselno uporabim izbrano besedo ali del vzorca It is old/new. / Then and now. / This is a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22/39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22. teden • 9.–12. 2.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1</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NEKOČ IN DANES – ČAS IN DEDIŠČINA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CULTURE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»Ciciban in čebela« – Oton Župančič • slovenska poezija, kulturna dediščina in skrb za naravo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bee, flower, song, rhyme, hello, thank you, Slovenia; vzorci: Hello. / Thank you. / I can hear a rhyme/song. / This is a bee/flower.</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Culture – Listen, point and 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slovenska poezija, kulturna dediščina in skrb za naravo;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slika čebele in cveta, ritmične kartice, kratki pozdravi v različnih jezikih, zemljevid in zvočni posnetek; slikovne in predmetne kartice za besede bee, flower, song, rhyme, hello, thank you, Slovenia;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KULTURNI DAN • 9. 2. 2027 • Pustno rajanje v Strunjanu s podružnično šolo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kratko pesem z oporo</w:t>
            </w:r>
          </w:p>
          <w:p>
            <w:pPr>
              <w:pStyle w:val="ListBullet"/>
              <w:spacing w:after="16" w:line="240" w:lineRule="auto"/>
            </w:pPr>
            <w:r>
              <w:rPr>
                <w:rFonts w:ascii="Arial" w:hAnsi="Arial"/>
                <w:b w:val="0"/>
                <w:i w:val="0"/>
                <w:color w:val="000000"/>
                <w:sz w:val="15"/>
              </w:rPr>
              <w:t>ponovi ritem ali verz</w:t>
            </w:r>
          </w:p>
          <w:p>
            <w:pPr>
              <w:pStyle w:val="ListBullet"/>
              <w:spacing w:after="16" w:line="240" w:lineRule="auto"/>
            </w:pPr>
            <w:r>
              <w:rPr>
                <w:rFonts w:ascii="Arial" w:hAnsi="Arial"/>
                <w:b w:val="0"/>
                <w:i w:val="0"/>
                <w:color w:val="000000"/>
                <w:sz w:val="15"/>
              </w:rPr>
              <w:t>spoštuje raznojezičnost</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kratko pesem z oporo</w:t>
            </w:r>
          </w:p>
          <w:p>
            <w:pPr>
              <w:pStyle w:val="ListBullet"/>
              <w:spacing w:after="16" w:line="240" w:lineRule="auto"/>
            </w:pPr>
            <w:r>
              <w:rPr>
                <w:rFonts w:ascii="Arial" w:hAnsi="Arial"/>
                <w:b w:val="0"/>
                <w:i w:val="0"/>
                <w:color w:val="000000"/>
                <w:sz w:val="15"/>
              </w:rPr>
              <w:t>ob znani vsebini ter slikovni, predmetni, gibalni ali zvočni opori ponovi ritem ali verz</w:t>
            </w:r>
          </w:p>
          <w:p>
            <w:pPr>
              <w:pStyle w:val="ListBullet"/>
              <w:spacing w:after="16" w:line="240" w:lineRule="auto"/>
            </w:pPr>
            <w:r>
              <w:rPr>
                <w:rFonts w:ascii="Arial" w:hAnsi="Arial"/>
                <w:b w:val="0"/>
                <w:i w:val="0"/>
                <w:color w:val="000000"/>
                <w:sz w:val="15"/>
              </w:rPr>
              <w:t>ob znani vsebini ter slikovni, predmetni, gibalni ali zvočni opori spoštuje raznojezičnost</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»Ciciban in čebela« – Oton Župančič učiteljica pripravi avtentično mini situacijo. Cicibanova čebela prileti med pozdrave in kratke zvene različnih jezikov. Učenci poslušajo, posnemajo ritem ter spoštljivo opazujejo podobnosti in razlike.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kratko pesem z oporo</w:t>
            </w:r>
          </w:p>
          <w:p>
            <w:pPr>
              <w:pStyle w:val="ListBullet"/>
              <w:spacing w:after="16" w:line="240" w:lineRule="auto"/>
            </w:pPr>
            <w:r>
              <w:rPr>
                <w:rFonts w:ascii="Arial" w:hAnsi="Arial"/>
                <w:b w:val="0"/>
                <w:i w:val="0"/>
                <w:color w:val="000000"/>
                <w:sz w:val="15"/>
              </w:rPr>
              <w:t>ponovim ritem ali verz</w:t>
            </w:r>
          </w:p>
          <w:p>
            <w:pPr>
              <w:pStyle w:val="ListBullet"/>
              <w:spacing w:after="16" w:line="240" w:lineRule="auto"/>
            </w:pPr>
            <w:r>
              <w:rPr>
                <w:rFonts w:ascii="Arial" w:hAnsi="Arial"/>
                <w:b w:val="0"/>
                <w:i w:val="0"/>
                <w:color w:val="000000"/>
                <w:sz w:val="15"/>
              </w:rPr>
              <w:t>spoštujem raznojezičnost</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»CULTURE« že prepoznam brez prevoda?</w:t>
            </w:r>
          </w:p>
          <w:p>
            <w:pPr>
              <w:pStyle w:val="ListBullet"/>
              <w:spacing w:after="16" w:line="240" w:lineRule="auto"/>
            </w:pPr>
            <w:r>
              <w:rPr>
                <w:rFonts w:ascii="Arial" w:hAnsi="Arial"/>
                <w:b w:val="0"/>
                <w:i w:val="0"/>
                <w:color w:val="000000"/>
                <w:sz w:val="15"/>
              </w:rPr>
              <w:t>Kako lahko pokažem razumevanje in uporabim del vzorca »Hello.«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kratko pesem z oporo</w:t>
            </w:r>
          </w:p>
          <w:p>
            <w:pPr>
              <w:pStyle w:val="ListBullet"/>
              <w:spacing w:after="16" w:line="240" w:lineRule="auto"/>
            </w:pPr>
            <w:r>
              <w:rPr>
                <w:rFonts w:ascii="Arial" w:hAnsi="Arial"/>
                <w:b w:val="0"/>
                <w:i w:val="0"/>
                <w:color w:val="000000"/>
                <w:sz w:val="15"/>
              </w:rPr>
              <w:t>ponovim ritem ali verz</w:t>
            </w:r>
          </w:p>
          <w:p>
            <w:pPr>
              <w:pStyle w:val="ListBullet"/>
              <w:spacing w:after="16" w:line="240" w:lineRule="auto"/>
            </w:pPr>
            <w:r>
              <w:rPr>
                <w:rFonts w:ascii="Arial" w:hAnsi="Arial"/>
                <w:b w:val="0"/>
                <w:i w:val="0"/>
                <w:color w:val="000000"/>
                <w:sz w:val="15"/>
              </w:rPr>
              <w:t>spoštujem raznojezičnost</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bee, flower, song, rhyme, hello, thank you, Slovenia; jezikovni vzorci: Hello. / Thank you. / I can hear a rhyme/song. / This is a bee/flower.</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bee, flower, song, rhyme, hello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CULTURE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Hello. / Thank you. / I can hear a rhyme/song. / This is a bee/flower.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(1 šolska ura)</w:t>
                  </w:r>
                </w:p>
              </w:tc>
            </w:tr>
          </w:tbl>
          <w:p>
            <w:pPr>
              <w:spacing w:before="0" w:after="0" w:line="20" w:lineRule="exact"/>
            </w:pPr>
          </w:p>
          <w:p>
            <w:pPr>
              <w:keepNext/>
              <w:spacing w:before="20" w:after="7" w:line="245" w:lineRule="auto"/>
              <w:jc w:val="left"/>
            </w:pPr>
            <w:r>
              <w:rPr>
                <w:rFonts w:ascii="Arial" w:hAnsi="Arial"/>
                <w:b/>
                <w:i w:val="0"/>
                <w:color w:val="000000"/>
                <w:sz w:val="16"/>
              </w:rPr>
              <w:t>1. URA – Culture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Cicibanova čebela prileti med pozdrave in kratke zvene različnih jezikov. Učenci poslušajo, posnemajo ritem ter spoštljivo opazujejo podobnosti in razlike. Besede (bee, flower, song, rhyme, hello, thank you, Slovenia) uvaja z resničnimi predmeti, jasnimi slikami, kratkim zvočnim modelom in stalnimi kretnjami. Govorne vzorce Hello. / Thank you. / I can hear a rhyme/song. / This is a bee/flower.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bee, flower, song, rhyme, hello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CULTURE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Hello. / Thank you. / I can hear a rhyme/song. / This is a bee/flower.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Culture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bee, flower, song, rhyme.</w:t>
            </w:r>
          </w:p>
          <w:p>
            <w:pPr>
              <w:keepNext w:val="0"/>
              <w:spacing w:before="0" w:after="8" w:line="245" w:lineRule="auto"/>
              <w:jc w:val="left"/>
            </w:pPr>
            <w:r>
              <w:rPr>
                <w:rFonts w:ascii="Arial" w:hAnsi="Arial"/>
                <w:b w:val="0"/>
                <w:i w:val="0"/>
                <w:color w:val="000000"/>
                <w:sz w:val="13"/>
              </w:rPr>
              <w:t>2. Gibalna TPR: pomen teme CULTURE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Hello.</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kratko pesem z oporo; ponovim ritem ali verz; spoštujem raznojezičnost. Pri tem smiselno uporabim izbrano besedo ali del vzorca Hello. / Thank you. / I can hear a rhyme/song. / This is a bee/flower.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23/39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23. teden • 15.–19. 2.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NEKOČ IN DANES – ČAS IN DEDIŠČINA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REVISION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»Mojca Pokrajculja« – slovenska ljudska pravljica • stari predmeti, skupno bivanje in ustno izročilo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home, animal, family, old, new, food, friend; vzorci: It is a ... / This is my ... / It is old/new. / I like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Revision – Listen, point and move • 2. ura – Revision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stari predmeti, skupno bivanje in ustno izročilo;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velik lonec ali košara, kartice znanih tem, starejši in sodobni predmeti, živalske lutke ter jezikovna mapa; slikovne in predmetne kartice za besede home, animal, family, old, new, food, friend;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KULTURNI DAN • 2027 – po dogovoru • Etnološka zbirka, Pokrajinski muzej Koper • termin določi šola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znano besedišče</w:t>
            </w:r>
          </w:p>
          <w:p>
            <w:pPr>
              <w:pStyle w:val="ListBullet"/>
              <w:spacing w:after="16" w:line="240" w:lineRule="auto"/>
            </w:pPr>
            <w:r>
              <w:rPr>
                <w:rFonts w:ascii="Arial" w:hAnsi="Arial"/>
                <w:b w:val="0"/>
                <w:i w:val="0"/>
                <w:color w:val="000000"/>
                <w:sz w:val="15"/>
              </w:rPr>
              <w:t>odgovori na preprosto vprašanje</w:t>
            </w:r>
          </w:p>
          <w:p>
            <w:pPr>
              <w:pStyle w:val="ListBullet"/>
              <w:spacing w:after="16" w:line="240" w:lineRule="auto"/>
            </w:pPr>
            <w:r>
              <w:rPr>
                <w:rFonts w:ascii="Arial" w:hAnsi="Arial"/>
                <w:b w:val="0"/>
                <w:i w:val="0"/>
                <w:color w:val="000000"/>
                <w:sz w:val="15"/>
              </w:rPr>
              <w:t>primerja dve sliki po vzoru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znano besedišče</w:t>
            </w:r>
          </w:p>
          <w:p>
            <w:pPr>
              <w:pStyle w:val="ListBullet"/>
              <w:spacing w:after="16" w:line="240" w:lineRule="auto"/>
            </w:pPr>
            <w:r>
              <w:rPr>
                <w:rFonts w:ascii="Arial" w:hAnsi="Arial"/>
                <w:b w:val="0"/>
                <w:i w:val="0"/>
                <w:color w:val="000000"/>
                <w:sz w:val="15"/>
              </w:rPr>
              <w:t>ob znani vsebini ter slikovni, predmetni, gibalni ali zvočni opori odgovori na preprosto vprašanje</w:t>
            </w:r>
          </w:p>
          <w:p>
            <w:pPr>
              <w:pStyle w:val="ListBullet"/>
              <w:spacing w:after="16" w:line="240" w:lineRule="auto"/>
            </w:pPr>
            <w:r>
              <w:rPr>
                <w:rFonts w:ascii="Arial" w:hAnsi="Arial"/>
                <w:b w:val="0"/>
                <w:i w:val="0"/>
                <w:color w:val="000000"/>
                <w:sz w:val="15"/>
              </w:rPr>
              <w:t>ob znani vsebini ter slikovni, predmetni, gibalni ali zvočni opori primerja dve sliki po vzoru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»Mojca Pokrajculja« – slovenska ljudska pravljica učiteljica pripravi avtentično mini situacijo. Mojca Pokrajculja odpre pisker znanih besed. Učenci iz njega izbirajo sliko ali predmet, ga povežejo s temo in uporabijo najprimernejši znani jezikovni vzorec.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znano besedišče</w:t>
            </w:r>
          </w:p>
          <w:p>
            <w:pPr>
              <w:pStyle w:val="ListBullet"/>
              <w:spacing w:after="16" w:line="240" w:lineRule="auto"/>
            </w:pPr>
            <w:r>
              <w:rPr>
                <w:rFonts w:ascii="Arial" w:hAnsi="Arial"/>
                <w:b w:val="0"/>
                <w:i w:val="0"/>
                <w:color w:val="000000"/>
                <w:sz w:val="15"/>
              </w:rPr>
              <w:t>odgovorim na preprosto vprašanje</w:t>
            </w:r>
          </w:p>
          <w:p>
            <w:pPr>
              <w:pStyle w:val="ListBullet"/>
              <w:spacing w:after="16" w:line="240" w:lineRule="auto"/>
            </w:pPr>
            <w:r>
              <w:rPr>
                <w:rFonts w:ascii="Arial" w:hAnsi="Arial"/>
                <w:b w:val="0"/>
                <w:i w:val="0"/>
                <w:color w:val="000000"/>
                <w:sz w:val="15"/>
              </w:rPr>
              <w:t>primerjam dve sliki po vzoru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»REVISION« že prepoznam brez prevoda?</w:t>
            </w:r>
          </w:p>
          <w:p>
            <w:pPr>
              <w:pStyle w:val="ListBullet"/>
              <w:spacing w:after="16" w:line="240" w:lineRule="auto"/>
            </w:pPr>
            <w:r>
              <w:rPr>
                <w:rFonts w:ascii="Arial" w:hAnsi="Arial"/>
                <w:b w:val="0"/>
                <w:i w:val="0"/>
                <w:color w:val="000000"/>
                <w:sz w:val="15"/>
              </w:rPr>
              <w:t>Kako lahko pokažem razumevanje in uporabim del vzorca »It is a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znano besedišče</w:t>
            </w:r>
          </w:p>
          <w:p>
            <w:pPr>
              <w:pStyle w:val="ListBullet"/>
              <w:spacing w:after="16" w:line="240" w:lineRule="auto"/>
            </w:pPr>
            <w:r>
              <w:rPr>
                <w:rFonts w:ascii="Arial" w:hAnsi="Arial"/>
                <w:b w:val="0"/>
                <w:i w:val="0"/>
                <w:color w:val="000000"/>
                <w:sz w:val="15"/>
              </w:rPr>
              <w:t>odgovorim na preprosto vprašanje</w:t>
            </w:r>
          </w:p>
          <w:p>
            <w:pPr>
              <w:pStyle w:val="ListBullet"/>
              <w:spacing w:after="16" w:line="240" w:lineRule="auto"/>
            </w:pPr>
            <w:r>
              <w:rPr>
                <w:rFonts w:ascii="Arial" w:hAnsi="Arial"/>
                <w:b w:val="0"/>
                <w:i w:val="0"/>
                <w:color w:val="000000"/>
                <w:sz w:val="15"/>
              </w:rPr>
              <w:t>primerjam dve sliki po vzoru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home, animal, family, old, new, food, friend; jezikovni vzorci: It is a ... / This is my ... / It is old/new. / I like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home, animal, family, old, new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REVISION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a ... / This is my ... / It is old/new. / I like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Revision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Mojca Pokrajculja odpre pisker znanih besed. Učenci iz njega izbirajo sliko ali predmet, ga povežejo s temo in uporabijo najprimernejši znani jezikovni vzorec. Besede (home, animal, family, old, new, food, friend) uvaja z resničnimi predmeti, jasnimi slikami, kratkim zvočnim modelom in stalnimi kretnjami. Govorne vzorce It is a ... / This is my ... / It is old/new. / I like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Revision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a ... / This is my ... / It is old/new. / I like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home, animal, family, old, new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REVISION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a ... / This is my ... / It is old/new. / I like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Revision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Revision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home, animal, family, old.</w:t>
            </w:r>
          </w:p>
          <w:p>
            <w:pPr>
              <w:keepNext w:val="0"/>
              <w:spacing w:before="0" w:after="8" w:line="245" w:lineRule="auto"/>
              <w:jc w:val="left"/>
            </w:pPr>
            <w:r>
              <w:rPr>
                <w:rFonts w:ascii="Arial" w:hAnsi="Arial"/>
                <w:b w:val="0"/>
                <w:i w:val="0"/>
                <w:color w:val="000000"/>
                <w:sz w:val="13"/>
              </w:rPr>
              <w:t>2. Gibalna TPR: pomen teme REVISION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 a.</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znano besedišče; odgovorim na preprosto vprašanje; primerjam dve sliki po vzoru. Pri tem smiselno uporabim izbrano besedo ali del vzorca It is a ... / This is my ... / It is old/new. / I like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24/39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24. teden • 1.–5. 3.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ŽIVIM ZDRAVO – JAZ IN DOBRO POČUTJE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MY BODY</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»Sapramiška« – Svetlana Makarovič • telo, zobje, čutila, pomoč in vztrajnost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head, shoulders, knees, toes, eyes, ears, mouth, nose; vzorci: Touch your ... / This is my ... / I can see/hear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My Body – Listen, point and move • 2. ura – My Body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telo, zobje, čutila, pomoč in vztrajnost;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lutka Sapramiške, ogledalca, velika telesna silhueta, kartice delov telesa in pesem Head, Shoulders, Knees and Toes; slikovne in predmetne kartice za besede head, shoulders, knees, toes, eyes, ears, mouth, nose;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izbrana poimenovanja</w:t>
            </w:r>
          </w:p>
          <w:p>
            <w:pPr>
              <w:pStyle w:val="ListBullet"/>
              <w:spacing w:after="16" w:line="240" w:lineRule="auto"/>
            </w:pPr>
            <w:r>
              <w:rPr>
                <w:rFonts w:ascii="Arial" w:hAnsi="Arial"/>
                <w:b w:val="0"/>
                <w:i w:val="0"/>
                <w:color w:val="000000"/>
                <w:sz w:val="15"/>
              </w:rPr>
              <w:t>pokaže ali poimenuje del telesa</w:t>
            </w:r>
          </w:p>
          <w:p>
            <w:pPr>
              <w:pStyle w:val="ListBullet"/>
              <w:spacing w:after="16" w:line="240" w:lineRule="auto"/>
            </w:pPr>
            <w:r>
              <w:rPr>
                <w:rFonts w:ascii="Arial" w:hAnsi="Arial"/>
                <w:b w:val="0"/>
                <w:i w:val="0"/>
                <w:color w:val="000000"/>
                <w:sz w:val="15"/>
              </w:rPr>
              <w:t>sledi gibalni pesmi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izbrana poimenovanja</w:t>
            </w:r>
          </w:p>
          <w:p>
            <w:pPr>
              <w:pStyle w:val="ListBullet"/>
              <w:spacing w:after="16" w:line="240" w:lineRule="auto"/>
            </w:pPr>
            <w:r>
              <w:rPr>
                <w:rFonts w:ascii="Arial" w:hAnsi="Arial"/>
                <w:b w:val="0"/>
                <w:i w:val="0"/>
                <w:color w:val="000000"/>
                <w:sz w:val="15"/>
              </w:rPr>
              <w:t>ob znani vsebini ter slikovni, predmetni, gibalni ali zvočni opori pokaže ali poimenuje del telesa</w:t>
            </w:r>
          </w:p>
          <w:p>
            <w:pPr>
              <w:pStyle w:val="ListBullet"/>
              <w:spacing w:after="16" w:line="240" w:lineRule="auto"/>
            </w:pPr>
            <w:r>
              <w:rPr>
                <w:rFonts w:ascii="Arial" w:hAnsi="Arial"/>
                <w:b w:val="0"/>
                <w:i w:val="0"/>
                <w:color w:val="000000"/>
                <w:sz w:val="15"/>
              </w:rPr>
              <w:t>ob znani vsebini ter slikovni, predmetni, gibalni ali zvočni opori sledi gibalni pesmi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»Sapramiška« – Svetlana Makarovič učiteljica pripravi avtentično mini situacijo. Sapramiška pokaže svoj obraz in telo. Učenci ob ogledalu, lutki in gibalni pesmi poslušajo ter pokažejo ali poimenujejo dele telesa.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izbrana poimenovanja</w:t>
            </w:r>
          </w:p>
          <w:p>
            <w:pPr>
              <w:pStyle w:val="ListBullet"/>
              <w:spacing w:after="16" w:line="240" w:lineRule="auto"/>
            </w:pPr>
            <w:r>
              <w:rPr>
                <w:rFonts w:ascii="Arial" w:hAnsi="Arial"/>
                <w:b w:val="0"/>
                <w:i w:val="0"/>
                <w:color w:val="000000"/>
                <w:sz w:val="15"/>
              </w:rPr>
              <w:t>pokažem ali poimenuje del telesa</w:t>
            </w:r>
          </w:p>
          <w:p>
            <w:pPr>
              <w:pStyle w:val="ListBullet"/>
              <w:spacing w:after="16" w:line="240" w:lineRule="auto"/>
            </w:pPr>
            <w:r>
              <w:rPr>
                <w:rFonts w:ascii="Arial" w:hAnsi="Arial"/>
                <w:b w:val="0"/>
                <w:i w:val="0"/>
                <w:color w:val="000000"/>
                <w:sz w:val="15"/>
              </w:rPr>
              <w:t>sledim gibalni pesmi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»MY BODY« že prepoznam brez prevoda?</w:t>
            </w:r>
          </w:p>
          <w:p>
            <w:pPr>
              <w:pStyle w:val="ListBullet"/>
              <w:spacing w:after="16" w:line="240" w:lineRule="auto"/>
            </w:pPr>
            <w:r>
              <w:rPr>
                <w:rFonts w:ascii="Arial" w:hAnsi="Arial"/>
                <w:b w:val="0"/>
                <w:i w:val="0"/>
                <w:color w:val="000000"/>
                <w:sz w:val="15"/>
              </w:rPr>
              <w:t>Kako lahko pokažem razumevanje in uporabim del vzorca »Touch your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izbrana poimenovanja</w:t>
            </w:r>
          </w:p>
          <w:p>
            <w:pPr>
              <w:pStyle w:val="ListBullet"/>
              <w:spacing w:after="16" w:line="240" w:lineRule="auto"/>
            </w:pPr>
            <w:r>
              <w:rPr>
                <w:rFonts w:ascii="Arial" w:hAnsi="Arial"/>
                <w:b w:val="0"/>
                <w:i w:val="0"/>
                <w:color w:val="000000"/>
                <w:sz w:val="15"/>
              </w:rPr>
              <w:t>pokažem ali poimenuje del telesa</w:t>
            </w:r>
          </w:p>
          <w:p>
            <w:pPr>
              <w:pStyle w:val="ListBullet"/>
              <w:spacing w:after="16" w:line="240" w:lineRule="auto"/>
            </w:pPr>
            <w:r>
              <w:rPr>
                <w:rFonts w:ascii="Arial" w:hAnsi="Arial"/>
                <w:b w:val="0"/>
                <w:i w:val="0"/>
                <w:color w:val="000000"/>
                <w:sz w:val="15"/>
              </w:rPr>
              <w:t>sledim gibalni pesmi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head, shoulders, knees, toes, eyes, ears, mouth, nose; jezikovni vzorci: Touch your ... / This is my ... / I can see/hear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head, shoulders, knees, toes, eyes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MY BODY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Touch your ... / This is my ... / I can see/hear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My Body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Sapramiška pokaže svoj obraz in telo. Učenci ob ogledalu, lutki in gibalni pesmi poslušajo ter pokažejo ali poimenujejo dele telesa. Besede (head, shoulders, knees, toes, eyes, ears, mouth, nose) uvaja z resničnimi predmeti, jasnimi slikami, kratkim zvočnim modelom in stalnimi kretnjami. Govorne vzorce Touch your ... / This is my ... / I can see/hear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My Body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Touch your ... / This is my ... / I can see/hear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head, shoulders, knees, toes, eyes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MY BODY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Touch your ... / This is my ... / I can see/hear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My Body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My Body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head, shoulders, knees, toes.</w:t>
            </w:r>
          </w:p>
          <w:p>
            <w:pPr>
              <w:keepNext w:val="0"/>
              <w:spacing w:before="0" w:after="8" w:line="245" w:lineRule="auto"/>
              <w:jc w:val="left"/>
            </w:pPr>
            <w:r>
              <w:rPr>
                <w:rFonts w:ascii="Arial" w:hAnsi="Arial"/>
                <w:b w:val="0"/>
                <w:i w:val="0"/>
                <w:color w:val="000000"/>
                <w:sz w:val="13"/>
              </w:rPr>
              <w:t>2. Gibalna TPR: pomen teme MY BODY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Touch your.</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izbrana poimenovanja; pokažem ali poimenuje del telesa; sledim gibalni pesmi. Pri tem smiselno uporabim izbrano besedo ali del vzorca Touch your ... / This is my ... / I can see/hear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25/39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25. teden • 8.–12. 3.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ŽIVIM ZDRAVO – JAZ IN DOBRO POČUTJE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HEALTHY ROUTINE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»Mislice« – Feri Lainšček • čustva, misli, zdrave navade in notranji svet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wake up, wash, eat, drink, brush, sleep, happy, tired; vzorci: I wash/eat/drink/sleep. / I feel happy/tired. / First ... then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Healthy Routine – Listen, point and move • 2. ura – Healthy Routine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čustva, misli, zdrave navade in notranji svet;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slikovno zaporedje dneva, predmeti za zdravo rutino, kartice čustev, ura z vrtljivim kazalcem in gibalni napev; slikovne in predmetne kartice za besede wake up, wash, eat, drink, brush, sleep, happy, tired;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nekaj glagolov za rutino</w:t>
            </w:r>
          </w:p>
          <w:p>
            <w:pPr>
              <w:pStyle w:val="ListBullet"/>
              <w:spacing w:after="16" w:line="240" w:lineRule="auto"/>
            </w:pPr>
            <w:r>
              <w:rPr>
                <w:rFonts w:ascii="Arial" w:hAnsi="Arial"/>
                <w:b w:val="0"/>
                <w:i w:val="0"/>
                <w:color w:val="000000"/>
                <w:sz w:val="15"/>
              </w:rPr>
              <w:t>pove, kaj dela</w:t>
            </w:r>
          </w:p>
          <w:p>
            <w:pPr>
              <w:pStyle w:val="ListBullet"/>
              <w:spacing w:after="16" w:line="240" w:lineRule="auto"/>
            </w:pPr>
            <w:r>
              <w:rPr>
                <w:rFonts w:ascii="Arial" w:hAnsi="Arial"/>
                <w:b w:val="0"/>
                <w:i w:val="0"/>
                <w:color w:val="000000"/>
                <w:sz w:val="15"/>
              </w:rPr>
              <w:t>sodeluje v kratki izmenjavi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nekaj glagolov za rutino</w:t>
            </w:r>
          </w:p>
          <w:p>
            <w:pPr>
              <w:pStyle w:val="ListBullet"/>
              <w:spacing w:after="16" w:line="240" w:lineRule="auto"/>
            </w:pPr>
            <w:r>
              <w:rPr>
                <w:rFonts w:ascii="Arial" w:hAnsi="Arial"/>
                <w:b w:val="0"/>
                <w:i w:val="0"/>
                <w:color w:val="000000"/>
                <w:sz w:val="15"/>
              </w:rPr>
              <w:t>ob znani vsebini ter slikovni, predmetni, gibalni ali zvočni opori pove, kaj dela</w:t>
            </w:r>
          </w:p>
          <w:p>
            <w:pPr>
              <w:pStyle w:val="ListBullet"/>
              <w:spacing w:after="16" w:line="240" w:lineRule="auto"/>
            </w:pPr>
            <w:r>
              <w:rPr>
                <w:rFonts w:ascii="Arial" w:hAnsi="Arial"/>
                <w:b w:val="0"/>
                <w:i w:val="0"/>
                <w:color w:val="000000"/>
                <w:sz w:val="15"/>
              </w:rPr>
              <w:t>ob znani vsebini ter slikovni, predmetni, gibalni ali zvočni opori sodeluje v kratki izmenjavi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»Mislice« – Feri Lainšček učiteljica pripravi avtentično mini situacijo. Mislice uredijo slikovni dan zdrave rutine. Učenci pantomimično pokažejo dejanja, uredijo zaporedje in v paru povedo eno kratko zvezo o sebi.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nekaj glagolov za rutino</w:t>
            </w:r>
          </w:p>
          <w:p>
            <w:pPr>
              <w:pStyle w:val="ListBullet"/>
              <w:spacing w:after="16" w:line="240" w:lineRule="auto"/>
            </w:pPr>
            <w:r>
              <w:rPr>
                <w:rFonts w:ascii="Arial" w:hAnsi="Arial"/>
                <w:b w:val="0"/>
                <w:i w:val="0"/>
                <w:color w:val="000000"/>
                <w:sz w:val="15"/>
              </w:rPr>
              <w:t>povem, kaj dela</w:t>
            </w:r>
          </w:p>
          <w:p>
            <w:pPr>
              <w:pStyle w:val="ListBullet"/>
              <w:spacing w:after="16" w:line="240" w:lineRule="auto"/>
            </w:pPr>
            <w:r>
              <w:rPr>
                <w:rFonts w:ascii="Arial" w:hAnsi="Arial"/>
                <w:b w:val="0"/>
                <w:i w:val="0"/>
                <w:color w:val="000000"/>
                <w:sz w:val="15"/>
              </w:rPr>
              <w:t>sodelujem v kratki izmenjavi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»HEALTHY ROUTINE« že prepoznam brez prevoda?</w:t>
            </w:r>
          </w:p>
          <w:p>
            <w:pPr>
              <w:pStyle w:val="ListBullet"/>
              <w:spacing w:after="16" w:line="240" w:lineRule="auto"/>
            </w:pPr>
            <w:r>
              <w:rPr>
                <w:rFonts w:ascii="Arial" w:hAnsi="Arial"/>
                <w:b w:val="0"/>
                <w:i w:val="0"/>
                <w:color w:val="000000"/>
                <w:sz w:val="15"/>
              </w:rPr>
              <w:t>Kako lahko pokažem razumevanje in uporabim del vzorca »I wash«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nekaj glagolov za rutino</w:t>
            </w:r>
          </w:p>
          <w:p>
            <w:pPr>
              <w:pStyle w:val="ListBullet"/>
              <w:spacing w:after="16" w:line="240" w:lineRule="auto"/>
            </w:pPr>
            <w:r>
              <w:rPr>
                <w:rFonts w:ascii="Arial" w:hAnsi="Arial"/>
                <w:b w:val="0"/>
                <w:i w:val="0"/>
                <w:color w:val="000000"/>
                <w:sz w:val="15"/>
              </w:rPr>
              <w:t>povem, kaj dela</w:t>
            </w:r>
          </w:p>
          <w:p>
            <w:pPr>
              <w:pStyle w:val="ListBullet"/>
              <w:spacing w:after="16" w:line="240" w:lineRule="auto"/>
            </w:pPr>
            <w:r>
              <w:rPr>
                <w:rFonts w:ascii="Arial" w:hAnsi="Arial"/>
                <w:b w:val="0"/>
                <w:i w:val="0"/>
                <w:color w:val="000000"/>
                <w:sz w:val="15"/>
              </w:rPr>
              <w:t>sodelujem v kratki izmenjavi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wake up, wash, eat, drink, brush, sleep, happy, tired; jezikovni vzorci: I wash/eat/drink/sleep. / I feel happy/tired. / First ... then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wake up, wash, eat, drink, brush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HEALTHY ROUTINE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 wash/eat/drink/sleep. / I feel happy/tired. / First ... then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Healthy Routine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Mislice uredijo slikovni dan zdrave rutine. Učenci pantomimično pokažejo dejanja, uredijo zaporedje in v paru povedo eno kratko zvezo o sebi. Besede (wake up, wash, eat, drink, brush, sleep, happy, tired) uvaja z resničnimi predmeti, jasnimi slikami, kratkim zvočnim modelom in stalnimi kretnjami. Govorne vzorce I wash/eat/drink/sleep. / I feel happy/tired. / First ... then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Healthy Routine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 wash/eat/drink/sleep. / I feel happy/tired. / First ... then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wake up, wash, eat, drink, brush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HEALTHY ROUTINE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 wash/eat/drink/sleep. / I feel happy/tired. / First ... then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Healthy Routine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Healthy Routine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wake up, wash, eat, drink.</w:t>
            </w:r>
          </w:p>
          <w:p>
            <w:pPr>
              <w:keepNext w:val="0"/>
              <w:spacing w:before="0" w:after="8" w:line="245" w:lineRule="auto"/>
              <w:jc w:val="left"/>
            </w:pPr>
            <w:r>
              <w:rPr>
                <w:rFonts w:ascii="Arial" w:hAnsi="Arial"/>
                <w:b w:val="0"/>
                <w:i w:val="0"/>
                <w:color w:val="000000"/>
                <w:sz w:val="13"/>
              </w:rPr>
              <w:t>2. Gibalna TPR: pomen teme HEALTHY ROUTINE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nekaj glagolov za rutino; povem, kaj dela; sodelujem v kratki izmenjavi. Pri tem smiselno uporabim izbrano besedo ali del vzorca I wash/eat/drink/sleep. / I feel happy/tired. / First ... then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26/39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26. teden • 15.–19. 3.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priprava, praktično oziroma ustno opisno ocenjevanje, analiza dokaza in ponovno učenje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ŽIVIM ZDRAVO – JAZ IN DOBRO POČUTJE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HELP</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»Žabji kralj« – brata Grimm • obljuba, pomoč, občutki in sprememba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help, please, okay, happy, sad, hurt, frog, friend; vzorci: Help, please. / Are you okay? / I feel ... / Here you are. / Thank you.</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Help – Razumevanje situacije, merila in vodena igra vlog • 2. ura – Help – Ocenjevalna igra vlog v paru</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obljuba, pomoč, občutki in sprememba;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žabja in kraljeva lutka, kartice situacij in počutja, preprosti predmeti pomoči, govorni okvirji in merila; slikovne in predmetne kartice za besede help, please, okay, happy, sad, hurt, frog, friend;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OCENJEVANJE 3 – DRUGI NAČINI: igra vlog v paru, vodeni pogovor in neposredno opazovanje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osnovni izraz za pomoč</w:t>
            </w:r>
          </w:p>
          <w:p>
            <w:pPr>
              <w:pStyle w:val="ListBullet"/>
              <w:spacing w:after="16" w:line="240" w:lineRule="auto"/>
            </w:pPr>
            <w:r>
              <w:rPr>
                <w:rFonts w:ascii="Arial" w:hAnsi="Arial"/>
                <w:b w:val="0"/>
                <w:i w:val="0"/>
                <w:color w:val="000000"/>
                <w:sz w:val="15"/>
              </w:rPr>
              <w:t>pove, kako se počuti</w:t>
            </w:r>
          </w:p>
          <w:p>
            <w:pPr>
              <w:pStyle w:val="ListBullet"/>
              <w:spacing w:after="16" w:line="240" w:lineRule="auto"/>
            </w:pPr>
            <w:r>
              <w:rPr>
                <w:rFonts w:ascii="Arial" w:hAnsi="Arial"/>
                <w:b w:val="0"/>
                <w:i w:val="0"/>
                <w:color w:val="000000"/>
                <w:sz w:val="15"/>
              </w:rPr>
              <w:t>se odzove na kratko vprašanje</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osnovni izraz za pomoč</w:t>
            </w:r>
          </w:p>
          <w:p>
            <w:pPr>
              <w:pStyle w:val="ListBullet"/>
              <w:spacing w:after="16" w:line="240" w:lineRule="auto"/>
            </w:pPr>
            <w:r>
              <w:rPr>
                <w:rFonts w:ascii="Arial" w:hAnsi="Arial"/>
                <w:b w:val="0"/>
                <w:i w:val="0"/>
                <w:color w:val="000000"/>
                <w:sz w:val="15"/>
              </w:rPr>
              <w:t>ob znani vsebini ter slikovni, predmetni, gibalni ali zvočni opori pove, kako se počuti</w:t>
            </w:r>
          </w:p>
          <w:p>
            <w:pPr>
              <w:pStyle w:val="ListBullet"/>
              <w:spacing w:after="16" w:line="240" w:lineRule="auto"/>
            </w:pPr>
            <w:r>
              <w:rPr>
                <w:rFonts w:ascii="Arial" w:hAnsi="Arial"/>
                <w:b w:val="0"/>
                <w:i w:val="0"/>
                <w:color w:val="000000"/>
                <w:sz w:val="15"/>
              </w:rPr>
              <w:t>ob znani vsebini ter slikovni, predmetni, gibalni ali zvočni opori se odzove na kratko vprašanje</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»Žabji kralj« – brata Grimm učiteljica pripravi avtentično mini situacijo. Žabji kralj se znajde v kratkih situacijah, kjer nekdo potrebuje pomoč. Učenci ob lutkah prepoznajo počutje in v paru izvedejo vljudno izmenjavo. Najprej poda kratek, počasen in razumljiv angleški vnos ob predmetu, sliki, kretnji in gibu. Učenci se lahko odzovejo nebesedno, nato pa po pripravljenosti z besedo ali kratko zvezo. Pred ocenjevalnim dokazom obnovijo slikovna merila, dovoljene opore in možnost ponovnega poskusa med učenjem.</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osnovni izraz za pomoč</w:t>
            </w:r>
          </w:p>
          <w:p>
            <w:pPr>
              <w:pStyle w:val="ListBullet"/>
              <w:spacing w:after="16" w:line="240" w:lineRule="auto"/>
            </w:pPr>
            <w:r>
              <w:rPr>
                <w:rFonts w:ascii="Arial" w:hAnsi="Arial"/>
                <w:b w:val="0"/>
                <w:i w:val="0"/>
                <w:color w:val="000000"/>
                <w:sz w:val="15"/>
              </w:rPr>
              <w:t>povem, kako se počuti</w:t>
            </w:r>
          </w:p>
          <w:p>
            <w:pPr>
              <w:pStyle w:val="ListBullet"/>
              <w:spacing w:after="16" w:line="240" w:lineRule="auto"/>
            </w:pPr>
            <w:r>
              <w:rPr>
                <w:rFonts w:ascii="Arial" w:hAnsi="Arial"/>
                <w:b w:val="0"/>
                <w:i w:val="0"/>
                <w:color w:val="000000"/>
                <w:sz w:val="15"/>
              </w:rPr>
              <w:t>se odzovem na kratko vprašanje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»HELP« že prepoznam brez prevoda?</w:t>
            </w:r>
          </w:p>
          <w:p>
            <w:pPr>
              <w:pStyle w:val="ListBullet"/>
              <w:spacing w:after="16" w:line="240" w:lineRule="auto"/>
            </w:pPr>
            <w:r>
              <w:rPr>
                <w:rFonts w:ascii="Arial" w:hAnsi="Arial"/>
                <w:b w:val="0"/>
                <w:i w:val="0"/>
                <w:color w:val="000000"/>
                <w:sz w:val="15"/>
              </w:rPr>
              <w:t>Kako lahko pokažem razumevanje in uporabim del vzorca »Help, please.«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osnovni izraz za pomoč</w:t>
            </w:r>
          </w:p>
          <w:p>
            <w:pPr>
              <w:pStyle w:val="ListBullet"/>
              <w:spacing w:after="16" w:line="240" w:lineRule="auto"/>
            </w:pPr>
            <w:r>
              <w:rPr>
                <w:rFonts w:ascii="Arial" w:hAnsi="Arial"/>
                <w:b w:val="0"/>
                <w:i w:val="0"/>
                <w:color w:val="000000"/>
                <w:sz w:val="15"/>
              </w:rPr>
              <w:t>povem, kako se počuti</w:t>
            </w:r>
          </w:p>
          <w:p>
            <w:pPr>
              <w:pStyle w:val="ListBullet"/>
              <w:spacing w:after="16" w:line="240" w:lineRule="auto"/>
            </w:pPr>
            <w:r>
              <w:rPr>
                <w:rFonts w:ascii="Arial" w:hAnsi="Arial"/>
                <w:b w:val="0"/>
                <w:i w:val="0"/>
                <w:color w:val="000000"/>
                <w:sz w:val="15"/>
              </w:rPr>
              <w:t>se odzovem na kratko vprašanje</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help, please, okay, happy, sad, hurt, frog, friend; jezikovni vzorci: Help, please. / Are you okay? / I feel ... / Here you are. / Thank you.</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izbran ustrezen izraz, vadbena igra vlog in samovrednotenje</w:t>
            </w:r>
          </w:p>
          <w:p>
            <w:pPr>
              <w:pStyle w:val="ListBullet"/>
              <w:spacing w:after="8" w:line="240" w:lineRule="auto"/>
            </w:pPr>
            <w:r>
              <w:rPr>
                <w:rFonts w:ascii="Arial" w:hAnsi="Arial"/>
                <w:b w:val="0"/>
                <w:i w:val="0"/>
                <w:color w:val="000000"/>
                <w:sz w:val="14"/>
              </w:rPr>
              <w:t>individualno razviden odziv v igri vlog, kratka izmenjava in neposredno opazovanje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Igra vlog-ocenjevalna: individualno razvidno uporabim Help, please, I feel ... ali ustrezen odziv v kratki situaciji.</w:t>
            </w:r>
          </w:p>
          <w:p>
            <w:pPr>
              <w:keepNext w:val="0"/>
              <w:spacing w:before="0" w:after="7" w:line="245" w:lineRule="auto"/>
              <w:jc w:val="left"/>
            </w:pPr>
            <w:r>
              <w:rPr>
                <w:rFonts w:ascii="Arial" w:hAnsi="Arial"/>
                <w:b w:val="0"/>
                <w:i w:val="0"/>
                <w:color w:val="000000"/>
                <w:sz w:val="14"/>
              </w:rPr>
              <w:t>2. Poslušalska: poslušam počutje ali prošnjo in izberem ustrezno sliko oziroma predmet pomoči.</w:t>
            </w:r>
          </w:p>
          <w:p>
            <w:pPr>
              <w:keepNext w:val="0"/>
              <w:spacing w:before="0" w:after="7" w:line="245" w:lineRule="auto"/>
              <w:jc w:val="left"/>
            </w:pPr>
            <w:r>
              <w:rPr>
                <w:rFonts w:ascii="Arial" w:hAnsi="Arial"/>
                <w:b w:val="0"/>
                <w:i w:val="0"/>
                <w:color w:val="000000"/>
                <w:sz w:val="14"/>
              </w:rPr>
              <w:t>3. Gibalno-čustvena: z obrazom in držo pokažem happy, sad ali hurt; vrstnik vpraša Are you okay?.</w:t>
            </w:r>
          </w:p>
          <w:p>
            <w:pPr>
              <w:keepNext w:val="0"/>
              <w:spacing w:before="0" w:after="7" w:line="245" w:lineRule="auto"/>
              <w:jc w:val="left"/>
            </w:pPr>
            <w:r>
              <w:rPr>
                <w:rFonts w:ascii="Arial" w:hAnsi="Arial"/>
                <w:b w:val="0"/>
                <w:i w:val="0"/>
                <w:color w:val="000000"/>
                <w:sz w:val="14"/>
              </w:rPr>
              <w:t>4. Dokaz in refleksija: izberem najbolj razumljivo izmenjavo ter s semaforjem označim samostojnost.</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Help – Razumevanje situacije, merila in vodena igra vlog</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Z lutkama prikaže različna počutja in prošnje za pomoč. Z učenci oblikuje merila kratke izmenjave, modelira Help, please, Are you okay?, I feel ... in Thank you ter omogoči menjavo vlog.</w:t>
            </w:r>
          </w:p>
          <w:p>
            <w:pPr>
              <w:spacing w:after="9" w:line="245" w:lineRule="auto"/>
            </w:pPr>
            <w:r>
              <w:rPr>
                <w:rFonts w:ascii="Arial" w:hAnsi="Arial"/>
                <w:b/>
                <w:i w:val="0"/>
                <w:color w:val="000000"/>
                <w:sz w:val="14"/>
              </w:rPr>
              <w:t xml:space="preserve">Dejavnost učencev: </w:t>
            </w:r>
            <w:r>
              <w:rPr>
                <w:rFonts w:ascii="Arial" w:hAnsi="Arial"/>
                <w:i w:val="0"/>
                <w:color w:val="000000"/>
                <w:sz w:val="14"/>
              </w:rPr>
              <w:t>Prepozna počutje, izbere ustrezen izraz, vadi prošnjo in odziv ter s slikovnim semaforjem oceni svojo razumljivost in samostojnost.</w:t>
            </w:r>
          </w:p>
          <w:p>
            <w:pPr>
              <w:keepNext w:val="0"/>
              <w:spacing w:before="0" w:after="16" w:line="245" w:lineRule="auto"/>
              <w:jc w:val="left"/>
            </w:pPr>
            <w:r>
              <w:rPr>
                <w:rFonts w:ascii="Arial" w:hAnsi="Arial"/>
                <w:b w:val="0"/>
                <w:i/>
                <w:color w:val="D95BC6"/>
                <w:sz w:val="14"/>
              </w:rPr>
              <w:t>Predvideni dokaz: izbran ustrezen izraz, vadbena igra vlog in samovrednotenje.</w:t>
            </w:r>
          </w:p>
          <w:p>
            <w:pPr>
              <w:keepNext/>
              <w:spacing w:before="20" w:after="7" w:line="245" w:lineRule="auto"/>
              <w:jc w:val="left"/>
            </w:pPr>
            <w:r>
              <w:rPr>
                <w:rFonts w:ascii="Arial" w:hAnsi="Arial"/>
                <w:b/>
                <w:i w:val="0"/>
                <w:color w:val="000000"/>
                <w:sz w:val="16"/>
              </w:rPr>
              <w:t>2. URA – Help – Ocenjevalna igra vlog v paru</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Vsakemu paru ponudi znano slikovno situacijo in enake govorne opore. Neposredno opazuje razumevanje, smiseln odziv, uporabo vljudnostnega vzorca in sodelovanje; vsakemu učencu zagotovi razviden individualni dokaz.</w:t>
            </w:r>
          </w:p>
          <w:p>
            <w:pPr>
              <w:spacing w:after="9" w:line="245" w:lineRule="auto"/>
            </w:pPr>
            <w:r>
              <w:rPr>
                <w:rFonts w:ascii="Arial" w:hAnsi="Arial"/>
                <w:b/>
                <w:i w:val="0"/>
                <w:color w:val="000000"/>
                <w:sz w:val="14"/>
              </w:rPr>
              <w:t xml:space="preserve">Dejavnost učencev: </w:t>
            </w:r>
            <w:r>
              <w:rPr>
                <w:rFonts w:ascii="Arial" w:hAnsi="Arial"/>
                <w:i w:val="0"/>
                <w:color w:val="000000"/>
                <w:sz w:val="14"/>
              </w:rPr>
              <w:t>V paru odigra kratko situacijo: prepozna izraz za pomoč ali počutje, se smiselno odzove, uporabi naučen vljudnostni vzorec in posluša sogovorca.</w:t>
            </w:r>
          </w:p>
          <w:p>
            <w:pPr>
              <w:keepNext w:val="0"/>
              <w:spacing w:before="0" w:after="16" w:line="245" w:lineRule="auto"/>
              <w:jc w:val="left"/>
            </w:pPr>
            <w:r>
              <w:rPr>
                <w:rFonts w:ascii="Arial" w:hAnsi="Arial"/>
                <w:b w:val="0"/>
                <w:i/>
                <w:color w:val="D95BC6"/>
                <w:sz w:val="14"/>
              </w:rPr>
              <w:t>Predvideni dokaz: individualno razviden odziv v igri vlog, kratka izmenjava in neposredno opazovanje.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Igra vlog-ocenjevalna: individualno razvidno uporabim Help, please, I feel ... ali ustrezen odziv v kratki situaciji.</w:t>
            </w:r>
          </w:p>
          <w:p>
            <w:pPr>
              <w:keepNext w:val="0"/>
              <w:spacing w:before="6" w:after="6" w:line="245" w:lineRule="auto"/>
              <w:jc w:val="left"/>
            </w:pPr>
            <w:r>
              <w:rPr>
                <w:rFonts w:ascii="Arial" w:hAnsi="Arial"/>
                <w:b w:val="0"/>
                <w:i w:val="0"/>
                <w:color w:val="000000"/>
                <w:sz w:val="14"/>
              </w:rPr>
              <w:t>Postaja 2: Poslušalska: poslušam počutje ali prošnjo in izberem ustrezno sliko oziroma predmet pomoči.</w:t>
            </w:r>
          </w:p>
          <w:p>
            <w:pPr>
              <w:keepNext w:val="0"/>
              <w:spacing w:before="6" w:after="6" w:line="245" w:lineRule="auto"/>
              <w:jc w:val="left"/>
            </w:pPr>
            <w:r>
              <w:rPr>
                <w:rFonts w:ascii="Arial" w:hAnsi="Arial"/>
                <w:b w:val="0"/>
                <w:i w:val="0"/>
                <w:color w:val="000000"/>
                <w:sz w:val="14"/>
              </w:rPr>
              <w:t>Postaja 3: Gibalno-čustvena: z obrazom in držo pokažem happy, sad ali hurt; vrstnik vpraša Are you okay?.</w:t>
            </w:r>
          </w:p>
          <w:p>
            <w:pPr>
              <w:keepNext w:val="0"/>
              <w:spacing w:before="6" w:after="6" w:line="245" w:lineRule="auto"/>
              <w:jc w:val="left"/>
            </w:pPr>
            <w:r>
              <w:rPr>
                <w:rFonts w:ascii="Arial" w:hAnsi="Arial"/>
                <w:b w:val="0"/>
                <w:i w:val="0"/>
                <w:color w:val="000000"/>
                <w:sz w:val="14"/>
              </w:rPr>
              <w:t>Postaja 4: Dokaz in refleksija: izberem najbolj razumljivo izmenjavo ter s semaforjem označim samostojnost.</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Help – Razumevanje situacije, merila in vodena igra vlog</w:t>
            </w:r>
          </w:p>
          <w:p>
            <w:pPr>
              <w:keepNext w:val="0"/>
              <w:spacing w:before="0" w:after="7" w:line="245" w:lineRule="auto"/>
              <w:jc w:val="left"/>
            </w:pPr>
            <w:r>
              <w:rPr>
                <w:rFonts w:ascii="Arial" w:hAnsi="Arial"/>
                <w:b w:val="0"/>
                <w:i w:val="0"/>
                <w:color w:val="000000"/>
                <w:sz w:val="14"/>
              </w:rPr>
              <w:t>Prepozna počutje, izbere ustrezen izraz, vadi prošnjo in odziv ter s slikovnim semaforjem oceni svojo razumljivost in samostojnost.</w:t>
            </w:r>
          </w:p>
          <w:p>
            <w:pPr>
              <w:keepNext w:val="0"/>
              <w:spacing w:before="0" w:after="16" w:line="245" w:lineRule="auto"/>
              <w:jc w:val="left"/>
            </w:pPr>
            <w:r>
              <w:rPr>
                <w:rFonts w:ascii="Arial" w:hAnsi="Arial"/>
                <w:b w:val="0"/>
                <w:i w:val="0"/>
                <w:color w:val="D95BC6"/>
                <w:sz w:val="13"/>
              </w:rPr>
              <w:t>Dokaz: izbran ustrezen izraz, vadbena igra vlog in samovrednotenje</w:t>
            </w:r>
          </w:p>
          <w:p>
            <w:pPr>
              <w:keepNext w:val="0"/>
              <w:spacing w:before="0" w:after="5" w:line="245" w:lineRule="auto"/>
              <w:jc w:val="left"/>
            </w:pPr>
            <w:r>
              <w:rPr>
                <w:rFonts w:ascii="Arial" w:hAnsi="Arial"/>
                <w:b/>
                <w:i w:val="0"/>
                <w:color w:val="000000"/>
                <w:sz w:val="15"/>
              </w:rPr>
              <w:t>2. URA – Help – Ocenjevalna igra vlog v paru</w:t>
            </w:r>
          </w:p>
          <w:p>
            <w:pPr>
              <w:keepNext w:val="0"/>
              <w:spacing w:before="0" w:after="7" w:line="245" w:lineRule="auto"/>
              <w:jc w:val="left"/>
            </w:pPr>
            <w:r>
              <w:rPr>
                <w:rFonts w:ascii="Arial" w:hAnsi="Arial"/>
                <w:b w:val="0"/>
                <w:i w:val="0"/>
                <w:color w:val="000000"/>
                <w:sz w:val="14"/>
              </w:rPr>
              <w:t>V paru odigra kratko situacijo: prepozna izraz za pomoč ali počutje, se smiselno odzove, uporabi naučen vljudnostni vzorec in posluša sogovorca.</w:t>
            </w:r>
          </w:p>
          <w:p>
            <w:pPr>
              <w:keepNext w:val="0"/>
              <w:spacing w:before="0" w:after="16" w:line="245" w:lineRule="auto"/>
              <w:jc w:val="left"/>
            </w:pPr>
            <w:r>
              <w:rPr>
                <w:rFonts w:ascii="Arial" w:hAnsi="Arial"/>
                <w:b w:val="0"/>
                <w:i w:val="0"/>
                <w:color w:val="D95BC6"/>
                <w:sz w:val="13"/>
              </w:rPr>
              <w:t>Dokaz: individualno razviden odziv v igri vlog, kratka izmenjava in neposredno opazovanje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Igra vlog-ocenjevalna: individualno razvidno uporabim Help, please, I feel.</w:t>
            </w:r>
          </w:p>
          <w:p>
            <w:pPr>
              <w:keepNext w:val="0"/>
              <w:spacing w:before="0" w:after="8" w:line="245" w:lineRule="auto"/>
              <w:jc w:val="left"/>
            </w:pPr>
            <w:r>
              <w:rPr>
                <w:rFonts w:ascii="Arial" w:hAnsi="Arial"/>
                <w:b w:val="0"/>
                <w:i w:val="0"/>
                <w:color w:val="000000"/>
                <w:sz w:val="13"/>
              </w:rPr>
              <w:t>2. Poslušalska: poslušam počutje ali prošnjo in izberem ustrezno sliko oziroma predmet.</w:t>
            </w:r>
          </w:p>
          <w:p>
            <w:pPr>
              <w:keepNext w:val="0"/>
              <w:spacing w:before="0" w:after="8" w:line="245" w:lineRule="auto"/>
              <w:jc w:val="left"/>
            </w:pPr>
            <w:r>
              <w:rPr>
                <w:rFonts w:ascii="Arial" w:hAnsi="Arial"/>
                <w:b w:val="0"/>
                <w:i w:val="0"/>
                <w:color w:val="000000"/>
                <w:sz w:val="13"/>
              </w:rPr>
              <w:t>3. Gibalno-čustvena: z obrazom in držo pokažem happy, sad ali hurt.</w:t>
            </w:r>
          </w:p>
          <w:p>
            <w:pPr>
              <w:keepNext w:val="0"/>
              <w:spacing w:before="0" w:after="8" w:line="245" w:lineRule="auto"/>
              <w:jc w:val="left"/>
            </w:pPr>
            <w:r>
              <w:rPr>
                <w:rFonts w:ascii="Arial" w:hAnsi="Arial"/>
                <w:b w:val="0"/>
                <w:i w:val="0"/>
                <w:color w:val="000000"/>
                <w:sz w:val="13"/>
              </w:rPr>
              <w:t>4. Dokaz in refleksija: izberem najbolj razumljivo izmenjavo ter s semaforjem označim.</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Pr>
              <w:spacing w:before="0" w:after="0" w:line="20" w:lineRule="exact"/>
            </w:pPr>
          </w:p>
          <w:p>
            <w:pPr>
              <w:keepNext w:val="0"/>
              <w:spacing w:before="20" w:after="40" w:line="245" w:lineRule="auto"/>
              <w:jc w:val="left"/>
            </w:pPr>
            <w:r>
              <w:rPr>
                <w:rFonts w:ascii="Arial" w:hAnsi="Arial"/>
                <w:b/>
                <w:i w:val="0"/>
                <w:color w:val="000000"/>
                <w:sz w:val="16"/>
              </w:rPr>
              <w:t>razumem osnovni izraz za pomoč; povem, kako se počuti; se odzovem na kratko vprašanje. Pri tem smiselno uporabim izbrano besedo ali del vzorca Help, please. / Are you okay? / I feel ... / Here you are. / Thank you. ter po povratni informaciji izboljšam svoj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OPISNO OCENJEVANJE – DRUGI NAČINI</w:t>
                  </w:r>
                </w:p>
              </w:tc>
            </w:tr>
          </w:tbl>
          <w:p/>
          <w:p>
            <w:pPr>
              <w:keepNext w:val="0"/>
              <w:spacing w:before="20" w:after="30" w:line="245" w:lineRule="auto"/>
              <w:jc w:val="left"/>
            </w:pPr>
            <w:r>
              <w:rPr>
                <w:rFonts w:ascii="Arial" w:hAnsi="Arial"/>
                <w:b w:val="0"/>
                <w:i w:val="0"/>
                <w:color w:val="000000"/>
                <w:sz w:val="15"/>
              </w:rPr>
              <w:t>OCENJEVANJE 3 – DRUGI NAČINI: igra vlog v paru, vodeni pogovor in neposredno opazovanje. Dokaz je praktičen, ustni, izvedbeni, opazovalni ali portfolijski in individualno razviden. Dovoljena opora se zabeleži; opis vsebuje opaženo zmožnost, konkreten dokaz in naslednji korak. Pisno ocenjevanje in številčna ocena nista predvidena.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27/39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27. teden • 22.–26. 3.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1</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POMLAD, POJAVI IN ŽIVA BITJA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SPRING</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»Majnice: fulaste pesmi« – Tone Pavček • pomlad, ritem, igriv jezik in opazovanje narave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spring, sunny, rainy, flower, bird, green, yellow, grow; vzorci: It is spring/sunny/rainy. / I can see a ... / It is green/yellow.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Spring – Listen, point and 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pomlad, ritem, igriv jezik in opazovanje narave;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pomladne fotografije, cvet in vejica, barvne rute, vremenske kartice, ptičji zvoki in pomladni napev; slikovne in predmetne kartice za besede spring, sunny, rainy, flower, bird, green, yellow, grow;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NARAVOSLOVNI DAN • 22. 3. 2027 • Gozd – življenjski prostor (delavnice v Vrhpolju) • ŠPORTNI DAN • 23. 3. 2027 • Športne igre mladih v parku Sonce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besede za vreme, barve in živa bitja</w:t>
            </w:r>
          </w:p>
          <w:p>
            <w:pPr>
              <w:pStyle w:val="ListBullet"/>
              <w:spacing w:after="16" w:line="240" w:lineRule="auto"/>
            </w:pPr>
            <w:r>
              <w:rPr>
                <w:rFonts w:ascii="Arial" w:hAnsi="Arial"/>
                <w:b w:val="0"/>
                <w:i w:val="0"/>
                <w:color w:val="000000"/>
                <w:sz w:val="15"/>
              </w:rPr>
              <w:t>poimenuje ob sliki</w:t>
            </w:r>
          </w:p>
          <w:p>
            <w:pPr>
              <w:pStyle w:val="ListBullet"/>
              <w:spacing w:after="16" w:line="240" w:lineRule="auto"/>
            </w:pPr>
            <w:r>
              <w:rPr>
                <w:rFonts w:ascii="Arial" w:hAnsi="Arial"/>
                <w:b w:val="0"/>
                <w:i w:val="0"/>
                <w:color w:val="000000"/>
                <w:sz w:val="15"/>
              </w:rPr>
              <w:t>sodeluje v pesmi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besede za vreme, barve in živa bitja</w:t>
            </w:r>
          </w:p>
          <w:p>
            <w:pPr>
              <w:pStyle w:val="ListBullet"/>
              <w:spacing w:after="16" w:line="240" w:lineRule="auto"/>
            </w:pPr>
            <w:r>
              <w:rPr>
                <w:rFonts w:ascii="Arial" w:hAnsi="Arial"/>
                <w:b w:val="0"/>
                <w:i w:val="0"/>
                <w:color w:val="000000"/>
                <w:sz w:val="15"/>
              </w:rPr>
              <w:t>ob znani vsebini ter slikovni, predmetni, gibalni ali zvočni opori poimenuje ob sliki</w:t>
            </w:r>
          </w:p>
          <w:p>
            <w:pPr>
              <w:pStyle w:val="ListBullet"/>
              <w:spacing w:after="16" w:line="240" w:lineRule="auto"/>
            </w:pPr>
            <w:r>
              <w:rPr>
                <w:rFonts w:ascii="Arial" w:hAnsi="Arial"/>
                <w:b w:val="0"/>
                <w:i w:val="0"/>
                <w:color w:val="000000"/>
                <w:sz w:val="15"/>
              </w:rPr>
              <w:t>ob znani vsebini ter slikovni, predmetni, gibalni ali zvočni opori sodeluje v pesmi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»Majnice: fulaste pesmi« – Tone Pavček učiteljica pripravi avtentično mini situacijo. Pavčkova pomladna pesem prebudi razredno pokrajino. Učenci z barvnimi rutami, zvokom in gibom ponazorijo vreme ter živa bitja.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besede za vreme, barve in živa bitja</w:t>
            </w:r>
          </w:p>
          <w:p>
            <w:pPr>
              <w:pStyle w:val="ListBullet"/>
              <w:spacing w:after="16" w:line="240" w:lineRule="auto"/>
            </w:pPr>
            <w:r>
              <w:rPr>
                <w:rFonts w:ascii="Arial" w:hAnsi="Arial"/>
                <w:b w:val="0"/>
                <w:i w:val="0"/>
                <w:color w:val="000000"/>
                <w:sz w:val="15"/>
              </w:rPr>
              <w:t>poimenujem ob sliki</w:t>
            </w:r>
          </w:p>
          <w:p>
            <w:pPr>
              <w:pStyle w:val="ListBullet"/>
              <w:spacing w:after="16" w:line="240" w:lineRule="auto"/>
            </w:pPr>
            <w:r>
              <w:rPr>
                <w:rFonts w:ascii="Arial" w:hAnsi="Arial"/>
                <w:b w:val="0"/>
                <w:i w:val="0"/>
                <w:color w:val="000000"/>
                <w:sz w:val="15"/>
              </w:rPr>
              <w:t>sodelujem v pesmi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»SPRING« že prepoznam brez prevoda?</w:t>
            </w:r>
          </w:p>
          <w:p>
            <w:pPr>
              <w:pStyle w:val="ListBullet"/>
              <w:spacing w:after="16" w:line="240" w:lineRule="auto"/>
            </w:pPr>
            <w:r>
              <w:rPr>
                <w:rFonts w:ascii="Arial" w:hAnsi="Arial"/>
                <w:b w:val="0"/>
                <w:i w:val="0"/>
                <w:color w:val="000000"/>
                <w:sz w:val="15"/>
              </w:rPr>
              <w:t>Kako lahko pokažem razumevanje in uporabim del vzorca »It is spring«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besede za vreme, barve in živa bitja</w:t>
            </w:r>
          </w:p>
          <w:p>
            <w:pPr>
              <w:pStyle w:val="ListBullet"/>
              <w:spacing w:after="16" w:line="240" w:lineRule="auto"/>
            </w:pPr>
            <w:r>
              <w:rPr>
                <w:rFonts w:ascii="Arial" w:hAnsi="Arial"/>
                <w:b w:val="0"/>
                <w:i w:val="0"/>
                <w:color w:val="000000"/>
                <w:sz w:val="15"/>
              </w:rPr>
              <w:t>poimenujem ob sliki</w:t>
            </w:r>
          </w:p>
          <w:p>
            <w:pPr>
              <w:pStyle w:val="ListBullet"/>
              <w:spacing w:after="16" w:line="240" w:lineRule="auto"/>
            </w:pPr>
            <w:r>
              <w:rPr>
                <w:rFonts w:ascii="Arial" w:hAnsi="Arial"/>
                <w:b w:val="0"/>
                <w:i w:val="0"/>
                <w:color w:val="000000"/>
                <w:sz w:val="15"/>
              </w:rPr>
              <w:t>sodelujem v pesmi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spring, sunny, rainy, flower, bird, green, yellow, grow; jezikovni vzorci: It is spring/sunny/rainy. / I can see a ... / It is green/yellow.</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spring, sunny, rainy, flower, bird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SPRING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spring/sunny/rainy. / I can see a ... / It is green/yellow.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(1 šolska ura)</w:t>
                  </w:r>
                </w:p>
              </w:tc>
            </w:tr>
          </w:tbl>
          <w:p>
            <w:pPr>
              <w:spacing w:before="0" w:after="0" w:line="20" w:lineRule="exact"/>
            </w:pPr>
          </w:p>
          <w:p>
            <w:pPr>
              <w:keepNext/>
              <w:spacing w:before="20" w:after="7" w:line="245" w:lineRule="auto"/>
              <w:jc w:val="left"/>
            </w:pPr>
            <w:r>
              <w:rPr>
                <w:rFonts w:ascii="Arial" w:hAnsi="Arial"/>
                <w:b/>
                <w:i w:val="0"/>
                <w:color w:val="000000"/>
                <w:sz w:val="16"/>
              </w:rPr>
              <w:t>1. URA – Spring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Pavčkova pomladna pesem prebudi razredno pokrajino. Učenci z barvnimi rutami, zvokom in gibom ponazorijo vreme ter živa bitja. Besede (spring, sunny, rainy, flower, bird, green, yellow, grow) uvaja z resničnimi predmeti, jasnimi slikami, kratkim zvočnim modelom in stalnimi kretnjami. Govorne vzorce It is spring/sunny/rainy. / I can see a ... / It is green/yellow.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spring, sunny, rainy, flower, bird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SPRING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spring/sunny/rainy. / I can see a ... / It is green/yellow.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Spring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spring, sunny, rainy, flower.</w:t>
            </w:r>
          </w:p>
          <w:p>
            <w:pPr>
              <w:keepNext w:val="0"/>
              <w:spacing w:before="0" w:after="8" w:line="245" w:lineRule="auto"/>
              <w:jc w:val="left"/>
            </w:pPr>
            <w:r>
              <w:rPr>
                <w:rFonts w:ascii="Arial" w:hAnsi="Arial"/>
                <w:b w:val="0"/>
                <w:i w:val="0"/>
                <w:color w:val="000000"/>
                <w:sz w:val="13"/>
              </w:rPr>
              <w:t>2. Gibalna TPR: pomen teme SPRING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besede za vreme, barve in živa bitja; poimenujem ob sliki; sodelujem v pesmi. Pri tem smiselno uporabim izbrano besedo ali del vzorca It is spring/sunny/rainy. / I can see a ... / It is green/yellow.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28/39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28. teden • 30. 3.–2. 4.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1</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POMLAD, POJAVI IN ŽIVA BITJA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A PLANT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»Štiri črne mravljice« – Anja Štefan • rast, sodelovanje, drobna živa bitja in vzorci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seed, root, stem, leaf, flower, water, green, grow; vzorci: Put/plant/water/show ... / This is a ... / It is green.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A Plant – Listen, point and 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rast, sodelovanje, drobna živa bitja in vzorci;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semena, lonček, zemlja ali slikovna simulacija, deli rastline, povečevalno steklo in zaporedne kartice; slikovne in predmetne kartice za besede seed, root, stem, leaf, flower, water, green, grow;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ŠPORTNI DAN • 1. 4. 2027 • Zlati sonček</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kratko navodilo za dejavnost</w:t>
            </w:r>
          </w:p>
          <w:p>
            <w:pPr>
              <w:pStyle w:val="ListBullet"/>
              <w:spacing w:after="16" w:line="240" w:lineRule="auto"/>
            </w:pPr>
            <w:r>
              <w:rPr>
                <w:rFonts w:ascii="Arial" w:hAnsi="Arial"/>
                <w:b w:val="0"/>
                <w:i w:val="0"/>
                <w:color w:val="000000"/>
                <w:sz w:val="15"/>
              </w:rPr>
              <w:t>poimenuje barvo ali del</w:t>
            </w:r>
          </w:p>
          <w:p>
            <w:pPr>
              <w:pStyle w:val="ListBullet"/>
              <w:spacing w:after="16" w:line="240" w:lineRule="auto"/>
            </w:pPr>
            <w:r>
              <w:rPr>
                <w:rFonts w:ascii="Arial" w:hAnsi="Arial"/>
                <w:b w:val="0"/>
                <w:i w:val="0"/>
                <w:color w:val="000000"/>
                <w:sz w:val="15"/>
              </w:rPr>
              <w:t>pokaže razumevanje z dejanjem</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kratko navodilo za dejavnost</w:t>
            </w:r>
          </w:p>
          <w:p>
            <w:pPr>
              <w:pStyle w:val="ListBullet"/>
              <w:spacing w:after="16" w:line="240" w:lineRule="auto"/>
            </w:pPr>
            <w:r>
              <w:rPr>
                <w:rFonts w:ascii="Arial" w:hAnsi="Arial"/>
                <w:b w:val="0"/>
                <w:i w:val="0"/>
                <w:color w:val="000000"/>
                <w:sz w:val="15"/>
              </w:rPr>
              <w:t>ob znani vsebini ter slikovni, predmetni, gibalni ali zvočni opori poimenuje barvo ali del</w:t>
            </w:r>
          </w:p>
          <w:p>
            <w:pPr>
              <w:pStyle w:val="ListBullet"/>
              <w:spacing w:after="16" w:line="240" w:lineRule="auto"/>
            </w:pPr>
            <w:r>
              <w:rPr>
                <w:rFonts w:ascii="Arial" w:hAnsi="Arial"/>
                <w:b w:val="0"/>
                <w:i w:val="0"/>
                <w:color w:val="000000"/>
                <w:sz w:val="15"/>
              </w:rPr>
              <w:t>ob znani vsebini ter slikovni, predmetni, gibalni ali zvočni opori pokaže razumevanje z dejanjem</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»Štiri črne mravljice« – Anja Štefan učiteljica pripravi avtentično mini situacijo. Štiri mravljice najdejo seme in spremljajo njegovo pot. Učenci uredijo resnične ali slikovne faze, telesno pokažejo rast ter sledijo kratkemu navodilu.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kratko navodilo za dejavnost</w:t>
            </w:r>
          </w:p>
          <w:p>
            <w:pPr>
              <w:pStyle w:val="ListBullet"/>
              <w:spacing w:after="16" w:line="240" w:lineRule="auto"/>
            </w:pPr>
            <w:r>
              <w:rPr>
                <w:rFonts w:ascii="Arial" w:hAnsi="Arial"/>
                <w:b w:val="0"/>
                <w:i w:val="0"/>
                <w:color w:val="000000"/>
                <w:sz w:val="15"/>
              </w:rPr>
              <w:t>poimenujem barvo ali del</w:t>
            </w:r>
          </w:p>
          <w:p>
            <w:pPr>
              <w:pStyle w:val="ListBullet"/>
              <w:spacing w:after="16" w:line="240" w:lineRule="auto"/>
            </w:pPr>
            <w:r>
              <w:rPr>
                <w:rFonts w:ascii="Arial" w:hAnsi="Arial"/>
                <w:b w:val="0"/>
                <w:i w:val="0"/>
                <w:color w:val="000000"/>
                <w:sz w:val="15"/>
              </w:rPr>
              <w:t>pokažem razumevanje z dejanjem</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»A PLANT« že prepoznam brez prevoda?</w:t>
            </w:r>
          </w:p>
          <w:p>
            <w:pPr>
              <w:pStyle w:val="ListBullet"/>
              <w:spacing w:after="16" w:line="240" w:lineRule="auto"/>
            </w:pPr>
            <w:r>
              <w:rPr>
                <w:rFonts w:ascii="Arial" w:hAnsi="Arial"/>
                <w:b w:val="0"/>
                <w:i w:val="0"/>
                <w:color w:val="000000"/>
                <w:sz w:val="15"/>
              </w:rPr>
              <w:t>Kako lahko pokažem razumevanje in uporabim del vzorca »Put«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kratko navodilo za dejavnost</w:t>
            </w:r>
          </w:p>
          <w:p>
            <w:pPr>
              <w:pStyle w:val="ListBullet"/>
              <w:spacing w:after="16" w:line="240" w:lineRule="auto"/>
            </w:pPr>
            <w:r>
              <w:rPr>
                <w:rFonts w:ascii="Arial" w:hAnsi="Arial"/>
                <w:b w:val="0"/>
                <w:i w:val="0"/>
                <w:color w:val="000000"/>
                <w:sz w:val="15"/>
              </w:rPr>
              <w:t>poimenujem barvo ali del</w:t>
            </w:r>
          </w:p>
          <w:p>
            <w:pPr>
              <w:pStyle w:val="ListBullet"/>
              <w:spacing w:after="16" w:line="240" w:lineRule="auto"/>
            </w:pPr>
            <w:r>
              <w:rPr>
                <w:rFonts w:ascii="Arial" w:hAnsi="Arial"/>
                <w:b w:val="0"/>
                <w:i w:val="0"/>
                <w:color w:val="000000"/>
                <w:sz w:val="15"/>
              </w:rPr>
              <w:t>pokažem razumevanje z dejanjem</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seed, root, stem, leaf, flower, water, green, grow; jezikovni vzorci: Put/plant/water/show ... / This is a ... / It is green.</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seed, root, stem, leaf, flower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A PLANT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Put/plant/water/show ... / This is a ... / It is green.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(1 šolska ura)</w:t>
                  </w:r>
                </w:p>
              </w:tc>
            </w:tr>
          </w:tbl>
          <w:p>
            <w:pPr>
              <w:spacing w:before="0" w:after="0" w:line="20" w:lineRule="exact"/>
            </w:pPr>
          </w:p>
          <w:p>
            <w:pPr>
              <w:keepNext/>
              <w:spacing w:before="20" w:after="7" w:line="245" w:lineRule="auto"/>
              <w:jc w:val="left"/>
            </w:pPr>
            <w:r>
              <w:rPr>
                <w:rFonts w:ascii="Arial" w:hAnsi="Arial"/>
                <w:b/>
                <w:i w:val="0"/>
                <w:color w:val="000000"/>
                <w:sz w:val="16"/>
              </w:rPr>
              <w:t>1. URA – A Plant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Štiri mravljice najdejo seme in spremljajo njegovo pot. Učenci uredijo resnične ali slikovne faze, telesno pokažejo rast ter sledijo kratkemu navodilu. Besede (seed, root, stem, leaf, flower, water, green, grow) uvaja z resničnimi predmeti, jasnimi slikami, kratkim zvočnim modelom in stalnimi kretnjami. Govorne vzorce Put/plant/water/show ... / This is a ... / It is green.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seed, root, stem, leaf, flower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A PLANT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Put/plant/water/show ... / This is a ... / It is green.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A Plant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seed, root, stem, leaf.</w:t>
            </w:r>
          </w:p>
          <w:p>
            <w:pPr>
              <w:keepNext w:val="0"/>
              <w:spacing w:before="0" w:after="8" w:line="245" w:lineRule="auto"/>
              <w:jc w:val="left"/>
            </w:pPr>
            <w:r>
              <w:rPr>
                <w:rFonts w:ascii="Arial" w:hAnsi="Arial"/>
                <w:b w:val="0"/>
                <w:i w:val="0"/>
                <w:color w:val="000000"/>
                <w:sz w:val="13"/>
              </w:rPr>
              <w:t>2. Gibalna TPR: pomen teme A PLANT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kratko navodilo za dejavnost; poimenujem barvo ali del; pokažem razumevanje z dejanjem. Pri tem smiselno uporabim izbrano besedo ali del vzorca Put/plant/water/show ... / This is a ... / It is green.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29/39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29. teden • 5.–9. 4.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POMLAD, POJAVI IN ŽIVA BITJA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NATURE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»Živalske novice« – Primož Suhodolčan • živali, življenjska okolja in igrivo informacijsko besedilo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animal, forest, sea, sky, tree, bird, fish, home; vzorci: It is a ... / It lives in ... / I like ... / I can hear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Nature – Listen, point and move • 2. ura – Nature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živali, življenjska okolja in igrivo informacijsko besedilo;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slikovne živalske novice, kratki zvočni ali video odlomki, zemljevid okolij, modeli živali in kartice like/don't like; slikovne in predmetne kartice za besede animal, forest, sea, sky, tree, bird, fish, home;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znane besede v kratkem posnetku</w:t>
            </w:r>
          </w:p>
          <w:p>
            <w:pPr>
              <w:pStyle w:val="ListBullet"/>
              <w:spacing w:after="16" w:line="240" w:lineRule="auto"/>
            </w:pPr>
            <w:r>
              <w:rPr>
                <w:rFonts w:ascii="Arial" w:hAnsi="Arial"/>
                <w:b w:val="0"/>
                <w:i w:val="0"/>
                <w:color w:val="000000"/>
                <w:sz w:val="15"/>
              </w:rPr>
              <w:t>odgovori z besedo ali zvezo</w:t>
            </w:r>
          </w:p>
          <w:p>
            <w:pPr>
              <w:pStyle w:val="ListBullet"/>
              <w:spacing w:after="16" w:line="240" w:lineRule="auto"/>
            </w:pPr>
            <w:r>
              <w:rPr>
                <w:rFonts w:ascii="Arial" w:hAnsi="Arial"/>
                <w:b w:val="0"/>
                <w:i w:val="0"/>
                <w:color w:val="000000"/>
                <w:sz w:val="15"/>
              </w:rPr>
              <w:t>izrazi všečnost</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znane besede v kratkem posnetku</w:t>
            </w:r>
          </w:p>
          <w:p>
            <w:pPr>
              <w:pStyle w:val="ListBullet"/>
              <w:spacing w:after="16" w:line="240" w:lineRule="auto"/>
            </w:pPr>
            <w:r>
              <w:rPr>
                <w:rFonts w:ascii="Arial" w:hAnsi="Arial"/>
                <w:b w:val="0"/>
                <w:i w:val="0"/>
                <w:color w:val="000000"/>
                <w:sz w:val="15"/>
              </w:rPr>
              <w:t>ob znani vsebini ter slikovni, predmetni, gibalni ali zvočni opori odgovori z besedo ali zvezo</w:t>
            </w:r>
          </w:p>
          <w:p>
            <w:pPr>
              <w:pStyle w:val="ListBullet"/>
              <w:spacing w:after="16" w:line="240" w:lineRule="auto"/>
            </w:pPr>
            <w:r>
              <w:rPr>
                <w:rFonts w:ascii="Arial" w:hAnsi="Arial"/>
                <w:b w:val="0"/>
                <w:i w:val="0"/>
                <w:color w:val="000000"/>
                <w:sz w:val="15"/>
              </w:rPr>
              <w:t>ob znani vsebini ter slikovni, predmetni, gibalni ali zvočni opori izrazi všečnost</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»Živalske novice« – Primož Suhodolčan učiteljica pripravi avtentično mini situacijo. Živalske novice prinesejo kratke slike in zvoke iz različnih okolij. Učenci poslušajo, izberejo glavno žival ali prostor in izrazijo preprosto všečnost.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znane besede v kratkem posnetku</w:t>
            </w:r>
          </w:p>
          <w:p>
            <w:pPr>
              <w:pStyle w:val="ListBullet"/>
              <w:spacing w:after="16" w:line="240" w:lineRule="auto"/>
            </w:pPr>
            <w:r>
              <w:rPr>
                <w:rFonts w:ascii="Arial" w:hAnsi="Arial"/>
                <w:b w:val="0"/>
                <w:i w:val="0"/>
                <w:color w:val="000000"/>
                <w:sz w:val="15"/>
              </w:rPr>
              <w:t>odgovorim z besedo ali zvezo</w:t>
            </w:r>
          </w:p>
          <w:p>
            <w:pPr>
              <w:pStyle w:val="ListBullet"/>
              <w:spacing w:after="16" w:line="240" w:lineRule="auto"/>
            </w:pPr>
            <w:r>
              <w:rPr>
                <w:rFonts w:ascii="Arial" w:hAnsi="Arial"/>
                <w:b w:val="0"/>
                <w:i w:val="0"/>
                <w:color w:val="000000"/>
                <w:sz w:val="15"/>
              </w:rPr>
              <w:t>izrazim všečnost</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»NATURE« že prepoznam brez prevoda?</w:t>
            </w:r>
          </w:p>
          <w:p>
            <w:pPr>
              <w:pStyle w:val="ListBullet"/>
              <w:spacing w:after="16" w:line="240" w:lineRule="auto"/>
            </w:pPr>
            <w:r>
              <w:rPr>
                <w:rFonts w:ascii="Arial" w:hAnsi="Arial"/>
                <w:b w:val="0"/>
                <w:i w:val="0"/>
                <w:color w:val="000000"/>
                <w:sz w:val="15"/>
              </w:rPr>
              <w:t>Kako lahko pokažem razumevanje in uporabim del vzorca »It is a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znane besede v kratkem posnetku</w:t>
            </w:r>
          </w:p>
          <w:p>
            <w:pPr>
              <w:pStyle w:val="ListBullet"/>
              <w:spacing w:after="16" w:line="240" w:lineRule="auto"/>
            </w:pPr>
            <w:r>
              <w:rPr>
                <w:rFonts w:ascii="Arial" w:hAnsi="Arial"/>
                <w:b w:val="0"/>
                <w:i w:val="0"/>
                <w:color w:val="000000"/>
                <w:sz w:val="15"/>
              </w:rPr>
              <w:t>odgovorim z besedo ali zvezo</w:t>
            </w:r>
          </w:p>
          <w:p>
            <w:pPr>
              <w:pStyle w:val="ListBullet"/>
              <w:spacing w:after="16" w:line="240" w:lineRule="auto"/>
            </w:pPr>
            <w:r>
              <w:rPr>
                <w:rFonts w:ascii="Arial" w:hAnsi="Arial"/>
                <w:b w:val="0"/>
                <w:i w:val="0"/>
                <w:color w:val="000000"/>
                <w:sz w:val="15"/>
              </w:rPr>
              <w:t>izrazim všečnost</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animal, forest, sea, sky, tree, bird, fish, home; jezikovni vzorci: It is a ... / It lives in ... / I like ... / I can hear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animal, forest, sea, sky, tree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NATURE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a ... / It lives in ... / I like ... / I can hear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Nature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Živalske novice prinesejo kratke slike in zvoke iz različnih okolij. Učenci poslušajo, izberejo glavno žival ali prostor in izrazijo preprosto všečnost. Besede (animal, forest, sea, sky, tree, bird, fish, home) uvaja z resničnimi predmeti, jasnimi slikami, kratkim zvočnim modelom in stalnimi kretnjami. Govorne vzorce It is a ... / It lives in ... / I like ... / I can hear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Nature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a ... / It lives in ... / I like ... / I can hear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animal, forest, sea, sky, tree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NATURE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a ... / It lives in ... / I like ... / I can hear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Nature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Nature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animal, forest, sea, sky.</w:t>
            </w:r>
          </w:p>
          <w:p>
            <w:pPr>
              <w:keepNext w:val="0"/>
              <w:spacing w:before="0" w:after="8" w:line="245" w:lineRule="auto"/>
              <w:jc w:val="left"/>
            </w:pPr>
            <w:r>
              <w:rPr>
                <w:rFonts w:ascii="Arial" w:hAnsi="Arial"/>
                <w:b w:val="0"/>
                <w:i w:val="0"/>
                <w:color w:val="000000"/>
                <w:sz w:val="13"/>
              </w:rPr>
              <w:t>2. Gibalna TPR: pomen teme NATURE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 a.</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znane besede v kratkem posnetku; odgovorim z besedo ali zvezo; izrazim všečnost. Pri tem smiselno uporabim izbrano besedo ali del vzorca It is a ... / It lives in ... / I like ... / I can hear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30/39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30. teden • 12.–16. 4.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GIBANJE, SVETLOBA IN ZVOK</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»Bobek in barčica« – Anja Štefan • gibanje, voda, potisk, vlek in sodelovanje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run, jump, walk, push, pull, fast, slow, boat; vzorci: Run/jump/walk. / Push/pull. / Fast/slow. / I can ... / Can you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Move – Listen, point and move • 2. ura – Move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gibanje, voda, potisk, vlek in sodelovanje;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lahka barčica ali model, vrvice, mehke žoge, talne oznake, kartice dejanj, boben ali ritem za fast/slow; slikovne in predmetne kartice za besede run, jump, walk, push, pull, fast, slow, boat;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glagole gibanja</w:t>
            </w:r>
          </w:p>
          <w:p>
            <w:pPr>
              <w:pStyle w:val="ListBullet"/>
              <w:spacing w:after="16" w:line="240" w:lineRule="auto"/>
            </w:pPr>
            <w:r>
              <w:rPr>
                <w:rFonts w:ascii="Arial" w:hAnsi="Arial"/>
                <w:b w:val="0"/>
                <w:i w:val="0"/>
                <w:color w:val="000000"/>
                <w:sz w:val="15"/>
              </w:rPr>
              <w:t>izvede navodilo</w:t>
            </w:r>
          </w:p>
          <w:p>
            <w:pPr>
              <w:pStyle w:val="ListBullet"/>
              <w:spacing w:after="16" w:line="240" w:lineRule="auto"/>
            </w:pPr>
            <w:r>
              <w:rPr>
                <w:rFonts w:ascii="Arial" w:hAnsi="Arial"/>
                <w:b w:val="0"/>
                <w:i w:val="0"/>
                <w:color w:val="000000"/>
                <w:sz w:val="15"/>
              </w:rPr>
              <w:t>pove kratko zvezo o gibanju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glagole gibanja</w:t>
            </w:r>
          </w:p>
          <w:p>
            <w:pPr>
              <w:pStyle w:val="ListBullet"/>
              <w:spacing w:after="16" w:line="240" w:lineRule="auto"/>
            </w:pPr>
            <w:r>
              <w:rPr>
                <w:rFonts w:ascii="Arial" w:hAnsi="Arial"/>
                <w:b w:val="0"/>
                <w:i w:val="0"/>
                <w:color w:val="000000"/>
                <w:sz w:val="15"/>
              </w:rPr>
              <w:t>ob znani vsebini ter slikovni, predmetni, gibalni ali zvočni opori izvede navodilo</w:t>
            </w:r>
          </w:p>
          <w:p>
            <w:pPr>
              <w:pStyle w:val="ListBullet"/>
              <w:spacing w:after="16" w:line="240" w:lineRule="auto"/>
            </w:pPr>
            <w:r>
              <w:rPr>
                <w:rFonts w:ascii="Arial" w:hAnsi="Arial"/>
                <w:b w:val="0"/>
                <w:i w:val="0"/>
                <w:color w:val="000000"/>
                <w:sz w:val="15"/>
              </w:rPr>
              <w:t>ob znani vsebini ter slikovni, predmetni, gibalni ali zvočni opori pove kratko zvezo o gibanju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»Bobek in barčica« – Anja Štefan učiteljica pripravi avtentično mini situacijo. Bobek in barčica preizkušata gibanje. Učenci na varni poti izvajajo glagole, primerjajo hitro in počasi ter v paru uporabijo kratek vprašalno-odgovorni vzorec.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glagole gibanja</w:t>
            </w:r>
          </w:p>
          <w:p>
            <w:pPr>
              <w:pStyle w:val="ListBullet"/>
              <w:spacing w:after="16" w:line="240" w:lineRule="auto"/>
            </w:pPr>
            <w:r>
              <w:rPr>
                <w:rFonts w:ascii="Arial" w:hAnsi="Arial"/>
                <w:b w:val="0"/>
                <w:i w:val="0"/>
                <w:color w:val="000000"/>
                <w:sz w:val="15"/>
              </w:rPr>
              <w:t>izvedem navodilo</w:t>
            </w:r>
          </w:p>
          <w:p>
            <w:pPr>
              <w:pStyle w:val="ListBullet"/>
              <w:spacing w:after="16" w:line="240" w:lineRule="auto"/>
            </w:pPr>
            <w:r>
              <w:rPr>
                <w:rFonts w:ascii="Arial" w:hAnsi="Arial"/>
                <w:b w:val="0"/>
                <w:i w:val="0"/>
                <w:color w:val="000000"/>
                <w:sz w:val="15"/>
              </w:rPr>
              <w:t>povem kratko zvezo o gibanju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»MOVE« že prepoznam brez prevoda?</w:t>
            </w:r>
          </w:p>
          <w:p>
            <w:pPr>
              <w:pStyle w:val="ListBullet"/>
              <w:spacing w:after="16" w:line="240" w:lineRule="auto"/>
            </w:pPr>
            <w:r>
              <w:rPr>
                <w:rFonts w:ascii="Arial" w:hAnsi="Arial"/>
                <w:b w:val="0"/>
                <w:i w:val="0"/>
                <w:color w:val="000000"/>
                <w:sz w:val="15"/>
              </w:rPr>
              <w:t>Kako lahko pokažem razumevanje in uporabim del vzorca »Run«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glagole gibanja</w:t>
            </w:r>
          </w:p>
          <w:p>
            <w:pPr>
              <w:pStyle w:val="ListBullet"/>
              <w:spacing w:after="16" w:line="240" w:lineRule="auto"/>
            </w:pPr>
            <w:r>
              <w:rPr>
                <w:rFonts w:ascii="Arial" w:hAnsi="Arial"/>
                <w:b w:val="0"/>
                <w:i w:val="0"/>
                <w:color w:val="000000"/>
                <w:sz w:val="15"/>
              </w:rPr>
              <w:t>izvedem navodilo</w:t>
            </w:r>
          </w:p>
          <w:p>
            <w:pPr>
              <w:pStyle w:val="ListBullet"/>
              <w:spacing w:after="16" w:line="240" w:lineRule="auto"/>
            </w:pPr>
            <w:r>
              <w:rPr>
                <w:rFonts w:ascii="Arial" w:hAnsi="Arial"/>
                <w:b w:val="0"/>
                <w:i w:val="0"/>
                <w:color w:val="000000"/>
                <w:sz w:val="15"/>
              </w:rPr>
              <w:t>povem kratko zvezo o gibanju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run, jump, walk, push, pull, fast, slow, boat; jezikovni vzorci: Run/jump/walk. / Push/pull. / Fast/slow. / I can ... / Can you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run, jump, walk, push, pull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MOVE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Run/jump/walk. / Push/pull. / Fast/slow. / I can ... / Can you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Move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Bobek in barčica preizkušata gibanje. Učenci na varni poti izvajajo glagole, primerjajo hitro in počasi ter v paru uporabijo kratek vprašalno-odgovorni vzorec. Besede (run, jump, walk, push, pull, fast, slow, boat) uvaja z resničnimi predmeti, jasnimi slikami, kratkim zvočnim modelom in stalnimi kretnjami. Govorne vzorce Run/jump/walk. / Push/pull. / Fast/slow. / I can ... / Can you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Move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Run/jump/walk. / Push/pull. / Fast/slow. / I can ... / Can you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run, jump, walk, push, pull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MOVE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Run/jump/walk. / Push/pull. / Fast/slow. / I can ... / Can you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Move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Move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run, jump, walk, push.</w:t>
            </w:r>
          </w:p>
          <w:p>
            <w:pPr>
              <w:keepNext w:val="0"/>
              <w:spacing w:before="0" w:after="8" w:line="245" w:lineRule="auto"/>
              <w:jc w:val="left"/>
            </w:pPr>
            <w:r>
              <w:rPr>
                <w:rFonts w:ascii="Arial" w:hAnsi="Arial"/>
                <w:b w:val="0"/>
                <w:i w:val="0"/>
                <w:color w:val="000000"/>
                <w:sz w:val="13"/>
              </w:rPr>
              <w:t>2. Gibalna TPR: pomen teme MOVE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glagole gibanja; izvedem navodilo; povem kratko zvezo o gibanju. Pri tem smiselno uporabim izbrano besedo ali del vzorca Run/jump/walk. / Push/pull. / Fast/slow. / I can ... / Can you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31/39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31. teden • 19.–23. 4.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1</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GIBANJE, SVETLOBA IN ZVOK</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LIGHT AND SOUND</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»Kaj je na koncu sveta« – Niko Grafenauer • svetloba, senca, zvok, vprašanja in domišljija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light, dark, loud, quiet, left, right, sound, shadow; vzorci: It is light/dark/loud/quiet. / Look left/right. / What can you hear/see?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Light And Sound – Listen, point and 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svetloba, senca, zvok, vprašanja in domišljija;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LED-svetilka, bela podlaga, senčne figure, varni zvočni predmeti, smerne puščice in kartice lastnosti; slikovne in predmetne kartice za besede light, dark, loud, quiet, left, right, sound, shadow;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TEHNIŠKI DAN • 21. 4. 2027 • Eko junak naredi podnebni korak • KULTURNI DAN • 23. 4. 2027 • Svetovni dan knjige, obisk mestne knjižnice v Luciji</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kratke izraze ob prikazu</w:t>
            </w:r>
          </w:p>
          <w:p>
            <w:pPr>
              <w:pStyle w:val="ListBullet"/>
              <w:spacing w:after="16" w:line="240" w:lineRule="auto"/>
            </w:pPr>
            <w:r>
              <w:rPr>
                <w:rFonts w:ascii="Arial" w:hAnsi="Arial"/>
                <w:b w:val="0"/>
                <w:i w:val="0"/>
                <w:color w:val="000000"/>
                <w:sz w:val="15"/>
              </w:rPr>
              <w:t>odgovori na vprašanje</w:t>
            </w:r>
          </w:p>
          <w:p>
            <w:pPr>
              <w:pStyle w:val="ListBullet"/>
              <w:spacing w:after="16" w:line="240" w:lineRule="auto"/>
            </w:pPr>
            <w:r>
              <w:rPr>
                <w:rFonts w:ascii="Arial" w:hAnsi="Arial"/>
                <w:b w:val="0"/>
                <w:i w:val="0"/>
                <w:color w:val="000000"/>
                <w:sz w:val="15"/>
              </w:rPr>
              <w:t>sodeluje v jezikovnem poskusu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kratke izraze ob prikazu</w:t>
            </w:r>
          </w:p>
          <w:p>
            <w:pPr>
              <w:pStyle w:val="ListBullet"/>
              <w:spacing w:after="16" w:line="240" w:lineRule="auto"/>
            </w:pPr>
            <w:r>
              <w:rPr>
                <w:rFonts w:ascii="Arial" w:hAnsi="Arial"/>
                <w:b w:val="0"/>
                <w:i w:val="0"/>
                <w:color w:val="000000"/>
                <w:sz w:val="15"/>
              </w:rPr>
              <w:t>ob znani vsebini ter slikovni, predmetni, gibalni ali zvočni opori odgovori na vprašanje</w:t>
            </w:r>
          </w:p>
          <w:p>
            <w:pPr>
              <w:pStyle w:val="ListBullet"/>
              <w:spacing w:after="16" w:line="240" w:lineRule="auto"/>
            </w:pPr>
            <w:r>
              <w:rPr>
                <w:rFonts w:ascii="Arial" w:hAnsi="Arial"/>
                <w:b w:val="0"/>
                <w:i w:val="0"/>
                <w:color w:val="000000"/>
                <w:sz w:val="15"/>
              </w:rPr>
              <w:t>ob znani vsebini ter slikovni, predmetni, gibalni ali zvočni opori sodeluje v jezikovnem poskusu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»Kaj je na koncu sveta« – Niko Grafenauer učiteljica pripravi avtentično mini situacijo. Vprašanje o koncu sveta odpre jezikovni poskus s svetlobo, senco, smerjo in zvokom. Učenci poslušajo, gledajo in se odzovejo z gibanjem, kartico ali kratko zvezo.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kratke izraze ob prikazu</w:t>
            </w:r>
          </w:p>
          <w:p>
            <w:pPr>
              <w:pStyle w:val="ListBullet"/>
              <w:spacing w:after="16" w:line="240" w:lineRule="auto"/>
            </w:pPr>
            <w:r>
              <w:rPr>
                <w:rFonts w:ascii="Arial" w:hAnsi="Arial"/>
                <w:b w:val="0"/>
                <w:i w:val="0"/>
                <w:color w:val="000000"/>
                <w:sz w:val="15"/>
              </w:rPr>
              <w:t>odgovorim na vprašanje</w:t>
            </w:r>
          </w:p>
          <w:p>
            <w:pPr>
              <w:pStyle w:val="ListBullet"/>
              <w:spacing w:after="16" w:line="240" w:lineRule="auto"/>
            </w:pPr>
            <w:r>
              <w:rPr>
                <w:rFonts w:ascii="Arial" w:hAnsi="Arial"/>
                <w:b w:val="0"/>
                <w:i w:val="0"/>
                <w:color w:val="000000"/>
                <w:sz w:val="15"/>
              </w:rPr>
              <w:t>sodelujem v jezikovnem poskusu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»LIGHT AND SOUND« že prepoznam brez prevoda?</w:t>
            </w:r>
          </w:p>
          <w:p>
            <w:pPr>
              <w:pStyle w:val="ListBullet"/>
              <w:spacing w:after="16" w:line="240" w:lineRule="auto"/>
            </w:pPr>
            <w:r>
              <w:rPr>
                <w:rFonts w:ascii="Arial" w:hAnsi="Arial"/>
                <w:b w:val="0"/>
                <w:i w:val="0"/>
                <w:color w:val="000000"/>
                <w:sz w:val="15"/>
              </w:rPr>
              <w:t>Kako lahko pokažem razumevanje in uporabim del vzorca »It is light«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kratke izraze ob prikazu</w:t>
            </w:r>
          </w:p>
          <w:p>
            <w:pPr>
              <w:pStyle w:val="ListBullet"/>
              <w:spacing w:after="16" w:line="240" w:lineRule="auto"/>
            </w:pPr>
            <w:r>
              <w:rPr>
                <w:rFonts w:ascii="Arial" w:hAnsi="Arial"/>
                <w:b w:val="0"/>
                <w:i w:val="0"/>
                <w:color w:val="000000"/>
                <w:sz w:val="15"/>
              </w:rPr>
              <w:t>odgovorim na vprašanje</w:t>
            </w:r>
          </w:p>
          <w:p>
            <w:pPr>
              <w:pStyle w:val="ListBullet"/>
              <w:spacing w:after="16" w:line="240" w:lineRule="auto"/>
            </w:pPr>
            <w:r>
              <w:rPr>
                <w:rFonts w:ascii="Arial" w:hAnsi="Arial"/>
                <w:b w:val="0"/>
                <w:i w:val="0"/>
                <w:color w:val="000000"/>
                <w:sz w:val="15"/>
              </w:rPr>
              <w:t>sodelujem v jezikovnem poskusu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light, dark, loud, quiet, left, right, sound, shadow; jezikovni vzorci: It is light/dark/loud/quiet. / Look left/right. / What can you hear/see?</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light, dark, loud, quiet, left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LIGHT AND SOUND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light/dark/loud/quiet. / Look left/right. / What can you hear/see?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(1 šolska ura)</w:t>
                  </w:r>
                </w:p>
              </w:tc>
            </w:tr>
          </w:tbl>
          <w:p>
            <w:pPr>
              <w:spacing w:before="0" w:after="0" w:line="20" w:lineRule="exact"/>
            </w:pPr>
          </w:p>
          <w:p>
            <w:pPr>
              <w:keepNext/>
              <w:spacing w:before="20" w:after="7" w:line="245" w:lineRule="auto"/>
              <w:jc w:val="left"/>
            </w:pPr>
            <w:r>
              <w:rPr>
                <w:rFonts w:ascii="Arial" w:hAnsi="Arial"/>
                <w:b/>
                <w:i w:val="0"/>
                <w:color w:val="000000"/>
                <w:sz w:val="16"/>
              </w:rPr>
              <w:t>1. URA – Light And Sound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Vprašanje o koncu sveta odpre jezikovni poskus s svetlobo, senco, smerjo in zvokom. Učenci poslušajo, gledajo in se odzovejo z gibanjem, kartico ali kratko zvezo. Besede (light, dark, loud, quiet, left, right, sound, shadow) uvaja z resničnimi predmeti, jasnimi slikami, kratkim zvočnim modelom in stalnimi kretnjami. Govorne vzorce It is light/dark/loud/quiet. / Look left/right. / What can you hear/see?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light, dark, loud, quiet, left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LIGHT AND SOUND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light/dark/loud/quiet. / Look left/right. / What can you hear/see?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Light And Sound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light, dark, loud, quiet.</w:t>
            </w:r>
          </w:p>
          <w:p>
            <w:pPr>
              <w:keepNext w:val="0"/>
              <w:spacing w:before="0" w:after="8" w:line="245" w:lineRule="auto"/>
              <w:jc w:val="left"/>
            </w:pPr>
            <w:r>
              <w:rPr>
                <w:rFonts w:ascii="Arial" w:hAnsi="Arial"/>
                <w:b w:val="0"/>
                <w:i w:val="0"/>
                <w:color w:val="000000"/>
                <w:sz w:val="13"/>
              </w:rPr>
              <w:t>2. Gibalna TPR: pomen teme LIGHT AND SOUND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kratke izraze ob prikazu; odgovorim na vprašanje; sodelujem v jezikovnem poskusu. Pri tem smiselno uporabim izbrano besedo ali del vzorca It is light/dark/loud/quiet. / Look left/right. / What can you hear/see?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32/39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32. teden • 3.–7. 5.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POKRAJINA, PROSTOR IN TRAJNOSTNA SKUPNOST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LANDSCAPE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»Naša bela mačica« – Srečko Kosovel • žival v pokrajini, barve, prostor in ljudski zven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sea, hill, tree, house, cat, white, blue, green; vzorci: I can see a ... / It is white/blue/green. / This is our place.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Landscape – Listen, point and move • 2. ura – Landscape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žival v pokrajini, barve, prostor in ljudski zven;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fotografije obalne pokrajine, bela mačja lutka, barvne kartice, talni zemljevid in zvoki morja; slikovne in predmetne kartice za besede sea, hill, tree, house, cat, white, blue, green;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izbrane besede ob fotografiji</w:t>
            </w:r>
          </w:p>
          <w:p>
            <w:pPr>
              <w:pStyle w:val="ListBullet"/>
              <w:spacing w:after="16" w:line="240" w:lineRule="auto"/>
            </w:pPr>
            <w:r>
              <w:rPr>
                <w:rFonts w:ascii="Arial" w:hAnsi="Arial"/>
                <w:b w:val="0"/>
                <w:i w:val="0"/>
                <w:color w:val="000000"/>
                <w:sz w:val="15"/>
              </w:rPr>
              <w:t>poimenuje element</w:t>
            </w:r>
          </w:p>
          <w:p>
            <w:pPr>
              <w:pStyle w:val="ListBullet"/>
              <w:spacing w:after="16" w:line="240" w:lineRule="auto"/>
            </w:pPr>
            <w:r>
              <w:rPr>
                <w:rFonts w:ascii="Arial" w:hAnsi="Arial"/>
                <w:b w:val="0"/>
                <w:i w:val="0"/>
                <w:color w:val="000000"/>
                <w:sz w:val="15"/>
              </w:rPr>
              <w:t>pove kratko poved po vzoru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izbrane besede ob fotografiji</w:t>
            </w:r>
          </w:p>
          <w:p>
            <w:pPr>
              <w:pStyle w:val="ListBullet"/>
              <w:spacing w:after="16" w:line="240" w:lineRule="auto"/>
            </w:pPr>
            <w:r>
              <w:rPr>
                <w:rFonts w:ascii="Arial" w:hAnsi="Arial"/>
                <w:b w:val="0"/>
                <w:i w:val="0"/>
                <w:color w:val="000000"/>
                <w:sz w:val="15"/>
              </w:rPr>
              <w:t>ob znani vsebini ter slikovni, predmetni, gibalni ali zvočni opori poimenuje element</w:t>
            </w:r>
          </w:p>
          <w:p>
            <w:pPr>
              <w:pStyle w:val="ListBullet"/>
              <w:spacing w:after="16" w:line="240" w:lineRule="auto"/>
            </w:pPr>
            <w:r>
              <w:rPr>
                <w:rFonts w:ascii="Arial" w:hAnsi="Arial"/>
                <w:b w:val="0"/>
                <w:i w:val="0"/>
                <w:color w:val="000000"/>
                <w:sz w:val="15"/>
              </w:rPr>
              <w:t>ob znani vsebini ter slikovni, predmetni, gibalni ali zvočni opori pove kratko poved po vzoru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»Naša bela mačica« – Srečko Kosovel učiteljica pripravi avtentično mini situacijo. Kosovelova bela mačica se skriva v veliki obalni fotografiji. Učenci iščejo pokrajinske elemente, barve in mačko ter jih pokažejo ali poimenujejo.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izbrane besede ob fotografiji</w:t>
            </w:r>
          </w:p>
          <w:p>
            <w:pPr>
              <w:pStyle w:val="ListBullet"/>
              <w:spacing w:after="16" w:line="240" w:lineRule="auto"/>
            </w:pPr>
            <w:r>
              <w:rPr>
                <w:rFonts w:ascii="Arial" w:hAnsi="Arial"/>
                <w:b w:val="0"/>
                <w:i w:val="0"/>
                <w:color w:val="000000"/>
                <w:sz w:val="15"/>
              </w:rPr>
              <w:t>poimenujem element</w:t>
            </w:r>
          </w:p>
          <w:p>
            <w:pPr>
              <w:pStyle w:val="ListBullet"/>
              <w:spacing w:after="16" w:line="240" w:lineRule="auto"/>
            </w:pPr>
            <w:r>
              <w:rPr>
                <w:rFonts w:ascii="Arial" w:hAnsi="Arial"/>
                <w:b w:val="0"/>
                <w:i w:val="0"/>
                <w:color w:val="000000"/>
                <w:sz w:val="15"/>
              </w:rPr>
              <w:t>povem kratko poved po vzoru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»LANDSCAPE« že prepoznam brez prevoda?</w:t>
            </w:r>
          </w:p>
          <w:p>
            <w:pPr>
              <w:pStyle w:val="ListBullet"/>
              <w:spacing w:after="16" w:line="240" w:lineRule="auto"/>
            </w:pPr>
            <w:r>
              <w:rPr>
                <w:rFonts w:ascii="Arial" w:hAnsi="Arial"/>
                <w:b w:val="0"/>
                <w:i w:val="0"/>
                <w:color w:val="000000"/>
                <w:sz w:val="15"/>
              </w:rPr>
              <w:t>Kako lahko pokažem razumevanje in uporabim del vzorca »I can see a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izbrane besede ob fotografiji</w:t>
            </w:r>
          </w:p>
          <w:p>
            <w:pPr>
              <w:pStyle w:val="ListBullet"/>
              <w:spacing w:after="16" w:line="240" w:lineRule="auto"/>
            </w:pPr>
            <w:r>
              <w:rPr>
                <w:rFonts w:ascii="Arial" w:hAnsi="Arial"/>
                <w:b w:val="0"/>
                <w:i w:val="0"/>
                <w:color w:val="000000"/>
                <w:sz w:val="15"/>
              </w:rPr>
              <w:t>poimenujem element</w:t>
            </w:r>
          </w:p>
          <w:p>
            <w:pPr>
              <w:pStyle w:val="ListBullet"/>
              <w:spacing w:after="16" w:line="240" w:lineRule="auto"/>
            </w:pPr>
            <w:r>
              <w:rPr>
                <w:rFonts w:ascii="Arial" w:hAnsi="Arial"/>
                <w:b w:val="0"/>
                <w:i w:val="0"/>
                <w:color w:val="000000"/>
                <w:sz w:val="15"/>
              </w:rPr>
              <w:t>povem kratko poved po vzoru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sea, hill, tree, house, cat, white, blue, green; jezikovni vzorci: I can see a ... / It is white/blue/green. / This is our place.</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sea, hill, tree, house, cat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LANDSCAPE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 can see a ... / It is white/blue/green. / This is our place.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Landscape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Kosovelova bela mačica se skriva v veliki obalni fotografiji. Učenci iščejo pokrajinske elemente, barve in mačko ter jih pokažejo ali poimenujejo. Besede (sea, hill, tree, house, cat, white, blue, green) uvaja z resničnimi predmeti, jasnimi slikami, kratkim zvočnim modelom in stalnimi kretnjami. Govorne vzorce I can see a ... / It is white/blue/green. / This is our place.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Landscape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 can see a ... / It is white/blue/green. / This is our place..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sea, hill, tree, house, cat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LANDSCAPE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 can see a ... / It is white/blue/green. / This is our place.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Landscape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Landscape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sea, hill, tree, house.</w:t>
            </w:r>
          </w:p>
          <w:p>
            <w:pPr>
              <w:keepNext w:val="0"/>
              <w:spacing w:before="0" w:after="8" w:line="245" w:lineRule="auto"/>
              <w:jc w:val="left"/>
            </w:pPr>
            <w:r>
              <w:rPr>
                <w:rFonts w:ascii="Arial" w:hAnsi="Arial"/>
                <w:b w:val="0"/>
                <w:i w:val="0"/>
                <w:color w:val="000000"/>
                <w:sz w:val="13"/>
              </w:rPr>
              <w:t>2. Gibalna TPR: pomen teme LANDSCAPE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 can see a.</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izbrane besede ob fotografiji; poimenujem element; povem kratko poved po vzoru. Pri tem smiselno uporabim izbrano besedo ali del vzorca I can see a ... / It is white/blue/green. / This is our place.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33/39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33. teden • 10.–14. 5.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1</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POKRAJINA, PROSTOR IN TRAJNOSTNA SKUPNOST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DIRECTIONS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»Bobek in barčica« – Anja Štefan • NADALJEVANJE • orientacija, načrt poti, morje in varno raziskovanje obale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left, right, straight, stop, go, sea, boat, beach; vzorci: Go straight. / Turn left/right. / Stop. / Where is the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Directions – Listen, point and 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orientacija, načrt poti, morje in varno raziskovanje obale;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talni obalni načrt, smerne puščice, model barčice, kartice ciljev, vrv in preprosti zemljevidi za par; slikovne in predmetne kartice za besede left, right, straight, stop, go, sea, boat, beach;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NARAVOSLOVNI DAN • 11. 5. 2027 • Morska obala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left, right in straight ob gibu</w:t>
            </w:r>
          </w:p>
          <w:p>
            <w:pPr>
              <w:pStyle w:val="ListBullet"/>
              <w:spacing w:after="16" w:line="240" w:lineRule="auto"/>
            </w:pPr>
            <w:r>
              <w:rPr>
                <w:rFonts w:ascii="Arial" w:hAnsi="Arial"/>
                <w:b w:val="0"/>
                <w:i w:val="0"/>
                <w:color w:val="000000"/>
                <w:sz w:val="15"/>
              </w:rPr>
              <w:t>sledi navodilu</w:t>
            </w:r>
          </w:p>
          <w:p>
            <w:pPr>
              <w:pStyle w:val="ListBullet"/>
              <w:spacing w:after="16" w:line="240" w:lineRule="auto"/>
            </w:pPr>
            <w:r>
              <w:rPr>
                <w:rFonts w:ascii="Arial" w:hAnsi="Arial"/>
                <w:b w:val="0"/>
                <w:i w:val="0"/>
                <w:color w:val="000000"/>
                <w:sz w:val="15"/>
              </w:rPr>
              <w:t>v paru izvede kratko izmenjavo</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left, right in straight ob gibu</w:t>
            </w:r>
          </w:p>
          <w:p>
            <w:pPr>
              <w:pStyle w:val="ListBullet"/>
              <w:spacing w:after="16" w:line="240" w:lineRule="auto"/>
            </w:pPr>
            <w:r>
              <w:rPr>
                <w:rFonts w:ascii="Arial" w:hAnsi="Arial"/>
                <w:b w:val="0"/>
                <w:i w:val="0"/>
                <w:color w:val="000000"/>
                <w:sz w:val="15"/>
              </w:rPr>
              <w:t>ob znani vsebini ter slikovni, predmetni, gibalni ali zvočni opori sledi navodilu</w:t>
            </w:r>
          </w:p>
          <w:p>
            <w:pPr>
              <w:pStyle w:val="ListBullet"/>
              <w:spacing w:after="16" w:line="240" w:lineRule="auto"/>
            </w:pPr>
            <w:r>
              <w:rPr>
                <w:rFonts w:ascii="Arial" w:hAnsi="Arial"/>
                <w:b w:val="0"/>
                <w:i w:val="0"/>
                <w:color w:val="000000"/>
                <w:sz w:val="15"/>
              </w:rPr>
              <w:t>ob znani vsebini ter slikovni, predmetni, gibalni ali zvočni opori v paru izvede kratko izmenjavo</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»Bobek in barčica« – Anja Štefan • NADALJEVANJE učiteljica pripravi avtentično mini situacijo. Bobek vodi barčico po obalnem načrtu. Učenci kot krmarji in barčice sledijo kratkim navodilom ter nato v paru zamenjajo vlogi.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left, right in straight ob gibu</w:t>
            </w:r>
          </w:p>
          <w:p>
            <w:pPr>
              <w:pStyle w:val="ListBullet"/>
              <w:spacing w:after="16" w:line="240" w:lineRule="auto"/>
            </w:pPr>
            <w:r>
              <w:rPr>
                <w:rFonts w:ascii="Arial" w:hAnsi="Arial"/>
                <w:b w:val="0"/>
                <w:i w:val="0"/>
                <w:color w:val="000000"/>
                <w:sz w:val="15"/>
              </w:rPr>
              <w:t>sledim navodilu</w:t>
            </w:r>
          </w:p>
          <w:p>
            <w:pPr>
              <w:pStyle w:val="ListBullet"/>
              <w:spacing w:after="16" w:line="240" w:lineRule="auto"/>
            </w:pPr>
            <w:r>
              <w:rPr>
                <w:rFonts w:ascii="Arial" w:hAnsi="Arial"/>
                <w:b w:val="0"/>
                <w:i w:val="0"/>
                <w:color w:val="000000"/>
                <w:sz w:val="15"/>
              </w:rPr>
              <w:t>v paru izvede kratko izmenjavo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»DIRECTIONS« že prepoznam brez prevoda?</w:t>
            </w:r>
          </w:p>
          <w:p>
            <w:pPr>
              <w:pStyle w:val="ListBullet"/>
              <w:spacing w:after="16" w:line="240" w:lineRule="auto"/>
            </w:pPr>
            <w:r>
              <w:rPr>
                <w:rFonts w:ascii="Arial" w:hAnsi="Arial"/>
                <w:b w:val="0"/>
                <w:i w:val="0"/>
                <w:color w:val="000000"/>
                <w:sz w:val="15"/>
              </w:rPr>
              <w:t>Kako lahko pokažem razumevanje in uporabim del vzorca »Go straight.«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left, right in straight ob gibu</w:t>
            </w:r>
          </w:p>
          <w:p>
            <w:pPr>
              <w:pStyle w:val="ListBullet"/>
              <w:spacing w:after="16" w:line="240" w:lineRule="auto"/>
            </w:pPr>
            <w:r>
              <w:rPr>
                <w:rFonts w:ascii="Arial" w:hAnsi="Arial"/>
                <w:b w:val="0"/>
                <w:i w:val="0"/>
                <w:color w:val="000000"/>
                <w:sz w:val="15"/>
              </w:rPr>
              <w:t>sledim navodilu</w:t>
            </w:r>
          </w:p>
          <w:p>
            <w:pPr>
              <w:pStyle w:val="ListBullet"/>
              <w:spacing w:after="16" w:line="240" w:lineRule="auto"/>
            </w:pPr>
            <w:r>
              <w:rPr>
                <w:rFonts w:ascii="Arial" w:hAnsi="Arial"/>
                <w:b w:val="0"/>
                <w:i w:val="0"/>
                <w:color w:val="000000"/>
                <w:sz w:val="15"/>
              </w:rPr>
              <w:t>v paru izvede kratko izmenjavo</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left, right, straight, stop, go, sea, boat, beach; jezikovni vzorci: Go straight. / Turn left/right. / Stop. / Where is the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left, right, straight, stop, go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DIRECTIONS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Go straight. / Turn left/right. / Stop. / Where is the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(1 šolska ura)</w:t>
                  </w:r>
                </w:p>
              </w:tc>
            </w:tr>
          </w:tbl>
          <w:p>
            <w:pPr>
              <w:spacing w:before="0" w:after="0" w:line="20" w:lineRule="exact"/>
            </w:pPr>
          </w:p>
          <w:p>
            <w:pPr>
              <w:keepNext/>
              <w:spacing w:before="20" w:after="7" w:line="245" w:lineRule="auto"/>
              <w:jc w:val="left"/>
            </w:pPr>
            <w:r>
              <w:rPr>
                <w:rFonts w:ascii="Arial" w:hAnsi="Arial"/>
                <w:b/>
                <w:i w:val="0"/>
                <w:color w:val="000000"/>
                <w:sz w:val="16"/>
              </w:rPr>
              <w:t>1. URA – Directions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Bobek vodi barčico po obalnem načrtu. Učenci kot krmarji in barčice sledijo kratkim navodilom ter nato v paru zamenjajo vlogi. Besede (left, right, straight, stop, go, sea, boat, beach) uvaja z resničnimi predmeti, jasnimi slikami, kratkim zvočnim modelom in stalnimi kretnjami. Govorne vzorce Go straight. / Turn left/right. / Stop. / Where is the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left, right, straight, stop, go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DIRECTIONS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Go straight. / Turn left/right. / Stop. / Where is the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Directions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left, right, straight, stop.</w:t>
            </w:r>
          </w:p>
          <w:p>
            <w:pPr>
              <w:keepNext w:val="0"/>
              <w:spacing w:before="0" w:after="8" w:line="245" w:lineRule="auto"/>
              <w:jc w:val="left"/>
            </w:pPr>
            <w:r>
              <w:rPr>
                <w:rFonts w:ascii="Arial" w:hAnsi="Arial"/>
                <w:b w:val="0"/>
                <w:i w:val="0"/>
                <w:color w:val="000000"/>
                <w:sz w:val="13"/>
              </w:rPr>
              <w:t>2. Gibalna TPR: pomen teme DIRECTIONS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Go straight.</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left, right in straight ob gibu; sledim navodilu; v paru izvede kratko izmenjavo. Pri tem smiselno uporabim izbrano besedo ali del vzorca Go straight. / Turn left/right. / Stop. / Where is the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34/39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34. teden • 17.–21. 5.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POKRAJINA, PROSTOR IN TRAJNOSTNA SKUPNOST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OUR PLACE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»Dinozavri?!« – Lila Prap • preteklost, pokrajina, živa bitja in raziskovalna vprašanja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dinosaur, big, small, hill, sea, tree, house, green; vzorci: It is big/small/green. / I can see a ... / I like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Our Place – Listen, point and move • 2. ura – Our Place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preteklost, pokrajina, živa bitja in raziskovalna vprašanja;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modeli dinozavrov različnih velikosti, pokrajinske slike, predmeti za razmerje big/small in kartice barv; slikovne in predmetne kartice za besede dinosaur, big, small, hill, sea, tree, house, green;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kratke povedi ob slikah</w:t>
            </w:r>
          </w:p>
          <w:p>
            <w:pPr>
              <w:pStyle w:val="ListBullet"/>
              <w:spacing w:after="16" w:line="240" w:lineRule="auto"/>
            </w:pPr>
            <w:r>
              <w:rPr>
                <w:rFonts w:ascii="Arial" w:hAnsi="Arial"/>
                <w:b w:val="0"/>
                <w:i w:val="0"/>
                <w:color w:val="000000"/>
                <w:sz w:val="15"/>
              </w:rPr>
              <w:t>pove, kaj je v kraju</w:t>
            </w:r>
          </w:p>
          <w:p>
            <w:pPr>
              <w:pStyle w:val="ListBullet"/>
              <w:spacing w:after="16" w:line="240" w:lineRule="auto"/>
            </w:pPr>
            <w:r>
              <w:rPr>
                <w:rFonts w:ascii="Arial" w:hAnsi="Arial"/>
                <w:b w:val="0"/>
                <w:i w:val="0"/>
                <w:color w:val="000000"/>
                <w:sz w:val="15"/>
              </w:rPr>
              <w:t>izrazi všečnost</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kratke povedi ob slikah</w:t>
            </w:r>
          </w:p>
          <w:p>
            <w:pPr>
              <w:pStyle w:val="ListBullet"/>
              <w:spacing w:after="16" w:line="240" w:lineRule="auto"/>
            </w:pPr>
            <w:r>
              <w:rPr>
                <w:rFonts w:ascii="Arial" w:hAnsi="Arial"/>
                <w:b w:val="0"/>
                <w:i w:val="0"/>
                <w:color w:val="000000"/>
                <w:sz w:val="15"/>
              </w:rPr>
              <w:t>ob znani vsebini ter slikovni, predmetni, gibalni ali zvočni opori pove, kaj je v kraju</w:t>
            </w:r>
          </w:p>
          <w:p>
            <w:pPr>
              <w:pStyle w:val="ListBullet"/>
              <w:spacing w:after="16" w:line="240" w:lineRule="auto"/>
            </w:pPr>
            <w:r>
              <w:rPr>
                <w:rFonts w:ascii="Arial" w:hAnsi="Arial"/>
                <w:b w:val="0"/>
                <w:i w:val="0"/>
                <w:color w:val="000000"/>
                <w:sz w:val="15"/>
              </w:rPr>
              <w:t>ob znani vsebini ter slikovni, predmetni, gibalni ali zvočni opori izrazi všečnost</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»Dinozavri?!« – Lila Prap učiteljica pripravi avtentično mini situacijo. Dinozaver se pojavi na današnji pokrajinski sliki. Učenci primerjajo velikosti, iščejo krajinske elemente in ustvarijo kratek ustni opis ob modelu.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kratke povedi ob slikah</w:t>
            </w:r>
          </w:p>
          <w:p>
            <w:pPr>
              <w:pStyle w:val="ListBullet"/>
              <w:spacing w:after="16" w:line="240" w:lineRule="auto"/>
            </w:pPr>
            <w:r>
              <w:rPr>
                <w:rFonts w:ascii="Arial" w:hAnsi="Arial"/>
                <w:b w:val="0"/>
                <w:i w:val="0"/>
                <w:color w:val="000000"/>
                <w:sz w:val="15"/>
              </w:rPr>
              <w:t>povem, kaj je v kraju</w:t>
            </w:r>
          </w:p>
          <w:p>
            <w:pPr>
              <w:pStyle w:val="ListBullet"/>
              <w:spacing w:after="16" w:line="240" w:lineRule="auto"/>
            </w:pPr>
            <w:r>
              <w:rPr>
                <w:rFonts w:ascii="Arial" w:hAnsi="Arial"/>
                <w:b w:val="0"/>
                <w:i w:val="0"/>
                <w:color w:val="000000"/>
                <w:sz w:val="15"/>
              </w:rPr>
              <w:t>izrazim všečnost</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»OUR PLACE« že prepoznam brez prevoda?</w:t>
            </w:r>
          </w:p>
          <w:p>
            <w:pPr>
              <w:pStyle w:val="ListBullet"/>
              <w:spacing w:after="16" w:line="240" w:lineRule="auto"/>
            </w:pPr>
            <w:r>
              <w:rPr>
                <w:rFonts w:ascii="Arial" w:hAnsi="Arial"/>
                <w:b w:val="0"/>
                <w:i w:val="0"/>
                <w:color w:val="000000"/>
                <w:sz w:val="15"/>
              </w:rPr>
              <w:t>Kako lahko pokažem razumevanje in uporabim del vzorca »It is big«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kratke povedi ob slikah</w:t>
            </w:r>
          </w:p>
          <w:p>
            <w:pPr>
              <w:pStyle w:val="ListBullet"/>
              <w:spacing w:after="16" w:line="240" w:lineRule="auto"/>
            </w:pPr>
            <w:r>
              <w:rPr>
                <w:rFonts w:ascii="Arial" w:hAnsi="Arial"/>
                <w:b w:val="0"/>
                <w:i w:val="0"/>
                <w:color w:val="000000"/>
                <w:sz w:val="15"/>
              </w:rPr>
              <w:t>povem, kaj je v kraju</w:t>
            </w:r>
          </w:p>
          <w:p>
            <w:pPr>
              <w:pStyle w:val="ListBullet"/>
              <w:spacing w:after="16" w:line="240" w:lineRule="auto"/>
            </w:pPr>
            <w:r>
              <w:rPr>
                <w:rFonts w:ascii="Arial" w:hAnsi="Arial"/>
                <w:b w:val="0"/>
                <w:i w:val="0"/>
                <w:color w:val="000000"/>
                <w:sz w:val="15"/>
              </w:rPr>
              <w:t>izrazim všečnost</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dinosaur, big, small, hill, sea, tree, house, green; jezikovni vzorci: It is big/small/green. / I can see a ... / I like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dinosaur, big, small, hill, sea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OUR PLACE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big/small/green. / I can see a ... / I like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Our Place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Dinozaver se pojavi na današnji pokrajinski sliki. Učenci primerjajo velikosti, iščejo krajinske elemente in ustvarijo kratek ustni opis ob modelu. Besede (dinosaur, big, small, hill, sea, tree, house, green) uvaja z resničnimi predmeti, jasnimi slikami, kratkim zvočnim modelom in stalnimi kretnjami. Govorne vzorce It is big/small/green. / I can see a ... / I like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Our Place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big/small/green. / I can see a ... / I like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dinosaur, big, small, hill, sea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OUR PLACE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big/small/green. / I can see a ... / I like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Our Place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Our Place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dinosaur, big, small, hill.</w:t>
            </w:r>
          </w:p>
          <w:p>
            <w:pPr>
              <w:keepNext w:val="0"/>
              <w:spacing w:before="0" w:after="8" w:line="245" w:lineRule="auto"/>
              <w:jc w:val="left"/>
            </w:pPr>
            <w:r>
              <w:rPr>
                <w:rFonts w:ascii="Arial" w:hAnsi="Arial"/>
                <w:b w:val="0"/>
                <w:i w:val="0"/>
                <w:color w:val="000000"/>
                <w:sz w:val="13"/>
              </w:rPr>
              <w:t>2. Gibalna TPR: pomen teme OUR PLACE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kratke povedi ob slikah; povem, kaj je v kraju; izrazim všečnost. Pri tem smiselno uporabim izbrano besedo ali del vzorca It is big/small/green. / I can see a ... / I like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35/39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35. teden • 24.–28. 5.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POKRAJINA, PROSTOR IN TRAJNOSTNA SKUPNOST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REVISION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»Juri Muri v Afriki« – Tone Pavček • NADALJEVANJE • odgovorna mobilnost, potovanje in predstavitev kraja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car, bus, train, plane, left, right, sea, hill, home; vzorci: I go by ... / Turn left/right. / I can see ... / I like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Revision – Listen, point and move • 2. ura – Revision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odgovorna mobilnost, potovanje in predstavitev kraja;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potovalni kovček, vozila, zemljevid z znanimi elementi, kartice smeri, fotografije krajev in govorni okvirji; slikovne in predmetne kartice za besede car, bus, train, plane, left, right, sea, hill, home;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znano besedišče</w:t>
            </w:r>
          </w:p>
          <w:p>
            <w:pPr>
              <w:pStyle w:val="ListBullet"/>
              <w:spacing w:after="16" w:line="240" w:lineRule="auto"/>
            </w:pPr>
            <w:r>
              <w:rPr>
                <w:rFonts w:ascii="Arial" w:hAnsi="Arial"/>
                <w:b w:val="0"/>
                <w:i w:val="0"/>
                <w:color w:val="000000"/>
                <w:sz w:val="15"/>
              </w:rPr>
              <w:t>opiše sliko z besedo ali kratko zvezo</w:t>
            </w:r>
          </w:p>
          <w:p>
            <w:pPr>
              <w:pStyle w:val="ListBullet"/>
              <w:spacing w:after="16" w:line="240" w:lineRule="auto"/>
            </w:pPr>
            <w:r>
              <w:rPr>
                <w:rFonts w:ascii="Arial" w:hAnsi="Arial"/>
                <w:b w:val="0"/>
                <w:i w:val="0"/>
                <w:color w:val="000000"/>
                <w:sz w:val="15"/>
              </w:rPr>
              <w:t>sodeluje v dialogu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znano besedišče</w:t>
            </w:r>
          </w:p>
          <w:p>
            <w:pPr>
              <w:pStyle w:val="ListBullet"/>
              <w:spacing w:after="16" w:line="240" w:lineRule="auto"/>
            </w:pPr>
            <w:r>
              <w:rPr>
                <w:rFonts w:ascii="Arial" w:hAnsi="Arial"/>
                <w:b w:val="0"/>
                <w:i w:val="0"/>
                <w:color w:val="000000"/>
                <w:sz w:val="15"/>
              </w:rPr>
              <w:t>ob znani vsebini ter slikovni, predmetni, gibalni ali zvočni opori opiše sliko z besedo ali kratko zvezo</w:t>
            </w:r>
          </w:p>
          <w:p>
            <w:pPr>
              <w:pStyle w:val="ListBullet"/>
              <w:spacing w:after="16" w:line="240" w:lineRule="auto"/>
            </w:pPr>
            <w:r>
              <w:rPr>
                <w:rFonts w:ascii="Arial" w:hAnsi="Arial"/>
                <w:b w:val="0"/>
                <w:i w:val="0"/>
                <w:color w:val="000000"/>
                <w:sz w:val="15"/>
              </w:rPr>
              <w:t>ob znani vsebini ter slikovni, predmetni, gibalni ali zvočni opori sodeluje v dialogu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»Juri Muri v Afriki« – Tone Pavček • NADALJEVANJE učiteljica pripravi avtentično mini situacijo. Juri Muri sestavi potovalno zgodbo po znanih krajih. Učenci izberejo vozilo, sledijo poti, opišejo eno sliko in v kratkem dialogu predstavijo svojo izbiro.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znano besedišče</w:t>
            </w:r>
          </w:p>
          <w:p>
            <w:pPr>
              <w:pStyle w:val="ListBullet"/>
              <w:spacing w:after="16" w:line="240" w:lineRule="auto"/>
            </w:pPr>
            <w:r>
              <w:rPr>
                <w:rFonts w:ascii="Arial" w:hAnsi="Arial"/>
                <w:b w:val="0"/>
                <w:i w:val="0"/>
                <w:color w:val="000000"/>
                <w:sz w:val="15"/>
              </w:rPr>
              <w:t>opišem sliko z besedo ali kratko zvezo</w:t>
            </w:r>
          </w:p>
          <w:p>
            <w:pPr>
              <w:pStyle w:val="ListBullet"/>
              <w:spacing w:after="16" w:line="240" w:lineRule="auto"/>
            </w:pPr>
            <w:r>
              <w:rPr>
                <w:rFonts w:ascii="Arial" w:hAnsi="Arial"/>
                <w:b w:val="0"/>
                <w:i w:val="0"/>
                <w:color w:val="000000"/>
                <w:sz w:val="15"/>
              </w:rPr>
              <w:t>sodelujem v dialogu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»REVISION« že prepoznam brez prevoda?</w:t>
            </w:r>
          </w:p>
          <w:p>
            <w:pPr>
              <w:pStyle w:val="ListBullet"/>
              <w:spacing w:after="16" w:line="240" w:lineRule="auto"/>
            </w:pPr>
            <w:r>
              <w:rPr>
                <w:rFonts w:ascii="Arial" w:hAnsi="Arial"/>
                <w:b w:val="0"/>
                <w:i w:val="0"/>
                <w:color w:val="000000"/>
                <w:sz w:val="15"/>
              </w:rPr>
              <w:t>Kako lahko pokažem razumevanje in uporabim del vzorca »I go by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znano besedišče</w:t>
            </w:r>
          </w:p>
          <w:p>
            <w:pPr>
              <w:pStyle w:val="ListBullet"/>
              <w:spacing w:after="16" w:line="240" w:lineRule="auto"/>
            </w:pPr>
            <w:r>
              <w:rPr>
                <w:rFonts w:ascii="Arial" w:hAnsi="Arial"/>
                <w:b w:val="0"/>
                <w:i w:val="0"/>
                <w:color w:val="000000"/>
                <w:sz w:val="15"/>
              </w:rPr>
              <w:t>opišem sliko z besedo ali kratko zvezo</w:t>
            </w:r>
          </w:p>
          <w:p>
            <w:pPr>
              <w:pStyle w:val="ListBullet"/>
              <w:spacing w:after="16" w:line="240" w:lineRule="auto"/>
            </w:pPr>
            <w:r>
              <w:rPr>
                <w:rFonts w:ascii="Arial" w:hAnsi="Arial"/>
                <w:b w:val="0"/>
                <w:i w:val="0"/>
                <w:color w:val="000000"/>
                <w:sz w:val="15"/>
              </w:rPr>
              <w:t>sodelujem v dialogu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car, bus, train, plane, left, right, sea, hill, home; jezikovni vzorci: I go by ... / Turn left/right. / I can see ... / I like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car, bus, train, plane, left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REVISION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 go by ... / Turn left/right. / I can see ... / I like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Revision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Juri Muri sestavi potovalno zgodbo po znanih krajih. Učenci izberejo vozilo, sledijo poti, opišejo eno sliko in v kratkem dialogu predstavijo svojo izbiro. Besede (car, bus, train, plane, left, right, sea, hill, home) uvaja z resničnimi predmeti, jasnimi slikami, kratkim zvočnim modelom in stalnimi kretnjami. Govorne vzorce I go by ... / Turn left/right. / I can see ... / I like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Revision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 go by ... / Turn left/right. / I can see ... / I like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car, bus, train, plane, left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REVISION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 go by ... / Turn left/right. / I can see ... / I like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Revision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Revision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car, bus, train, plane.</w:t>
            </w:r>
          </w:p>
          <w:p>
            <w:pPr>
              <w:keepNext w:val="0"/>
              <w:spacing w:before="0" w:after="8" w:line="245" w:lineRule="auto"/>
              <w:jc w:val="left"/>
            </w:pPr>
            <w:r>
              <w:rPr>
                <w:rFonts w:ascii="Arial" w:hAnsi="Arial"/>
                <w:b w:val="0"/>
                <w:i w:val="0"/>
                <w:color w:val="000000"/>
                <w:sz w:val="13"/>
              </w:rPr>
              <w:t>2. Gibalna TPR: pomen teme REVISION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 go by.</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znano besedišče; opišem sliko z besedo ali kratko zvezo; sodelujem v dialogu. Pri tem smiselno uporabim izbrano besedo ali del vzorca I go by ... / Turn left/right. / I can see ... / I like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36/39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36. teden • 31. 5.–4. 6.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POLETJE, SKUPNOST IN ZAKLJUČEK</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SUMMER</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»Sonček boža tačice« – Srečko Kosovel • NADALJEVANJE • poletje, sonce, varnost in doživljanje narave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summer, sunny, hot, sea, swim, play, drink, hat; vzorci: It is summer/hot/sunny. / I can swim/play. / Put on a hat. / Drink water.</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Summer – Listen, point and move • 2. ura – Summer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poletje, sonce, varnost in doživljanje narave;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poletna torba, klobuk, plastenka, brisača, slike dejavnosti in varnega ravnanja, rumene rute in poletni napev; slikovne in predmetne kartice za besede summer, sunny, hot, sea, swim, play, drink, hat;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besede za vreme in dejavnosti</w:t>
            </w:r>
          </w:p>
          <w:p>
            <w:pPr>
              <w:pStyle w:val="ListBullet"/>
              <w:spacing w:after="16" w:line="240" w:lineRule="auto"/>
            </w:pPr>
            <w:r>
              <w:rPr>
                <w:rFonts w:ascii="Arial" w:hAnsi="Arial"/>
                <w:b w:val="0"/>
                <w:i w:val="0"/>
                <w:color w:val="000000"/>
                <w:sz w:val="15"/>
              </w:rPr>
              <w:t>pove kratko poved</w:t>
            </w:r>
          </w:p>
          <w:p>
            <w:pPr>
              <w:pStyle w:val="ListBullet"/>
              <w:spacing w:after="16" w:line="240" w:lineRule="auto"/>
            </w:pPr>
            <w:r>
              <w:rPr>
                <w:rFonts w:ascii="Arial" w:hAnsi="Arial"/>
                <w:b w:val="0"/>
                <w:i w:val="0"/>
                <w:color w:val="000000"/>
                <w:sz w:val="15"/>
              </w:rPr>
              <w:t>sodeluje v pesmi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besede za vreme in dejavnosti</w:t>
            </w:r>
          </w:p>
          <w:p>
            <w:pPr>
              <w:pStyle w:val="ListBullet"/>
              <w:spacing w:after="16" w:line="240" w:lineRule="auto"/>
            </w:pPr>
            <w:r>
              <w:rPr>
                <w:rFonts w:ascii="Arial" w:hAnsi="Arial"/>
                <w:b w:val="0"/>
                <w:i w:val="0"/>
                <w:color w:val="000000"/>
                <w:sz w:val="15"/>
              </w:rPr>
              <w:t>ob znani vsebini ter slikovni, predmetni, gibalni ali zvočni opori pove kratko poved</w:t>
            </w:r>
          </w:p>
          <w:p>
            <w:pPr>
              <w:pStyle w:val="ListBullet"/>
              <w:spacing w:after="16" w:line="240" w:lineRule="auto"/>
            </w:pPr>
            <w:r>
              <w:rPr>
                <w:rFonts w:ascii="Arial" w:hAnsi="Arial"/>
                <w:b w:val="0"/>
                <w:i w:val="0"/>
                <w:color w:val="000000"/>
                <w:sz w:val="15"/>
              </w:rPr>
              <w:t>ob znani vsebini ter slikovni, predmetni, gibalni ali zvočni opori sodeluje v pesmi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»Sonček boža tačice« – Srečko Kosovel • NADALJEVANJE učiteljica pripravi avtentično mini situacijo. Kosovelov sonček odpre poletno torbo. Učenci izberejo dejavnosti in predmete, po navodilu odigrajo varno ravnanje ter sodelujejo v poletni pesmi.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besede za vreme in dejavnosti</w:t>
            </w:r>
          </w:p>
          <w:p>
            <w:pPr>
              <w:pStyle w:val="ListBullet"/>
              <w:spacing w:after="16" w:line="240" w:lineRule="auto"/>
            </w:pPr>
            <w:r>
              <w:rPr>
                <w:rFonts w:ascii="Arial" w:hAnsi="Arial"/>
                <w:b w:val="0"/>
                <w:i w:val="0"/>
                <w:color w:val="000000"/>
                <w:sz w:val="15"/>
              </w:rPr>
              <w:t>povem kratko poved</w:t>
            </w:r>
          </w:p>
          <w:p>
            <w:pPr>
              <w:pStyle w:val="ListBullet"/>
              <w:spacing w:after="16" w:line="240" w:lineRule="auto"/>
            </w:pPr>
            <w:r>
              <w:rPr>
                <w:rFonts w:ascii="Arial" w:hAnsi="Arial"/>
                <w:b w:val="0"/>
                <w:i w:val="0"/>
                <w:color w:val="000000"/>
                <w:sz w:val="15"/>
              </w:rPr>
              <w:t>sodelujem v pesmi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»SUMMER« že prepoznam brez prevoda?</w:t>
            </w:r>
          </w:p>
          <w:p>
            <w:pPr>
              <w:pStyle w:val="ListBullet"/>
              <w:spacing w:after="16" w:line="240" w:lineRule="auto"/>
            </w:pPr>
            <w:r>
              <w:rPr>
                <w:rFonts w:ascii="Arial" w:hAnsi="Arial"/>
                <w:b w:val="0"/>
                <w:i w:val="0"/>
                <w:color w:val="000000"/>
                <w:sz w:val="15"/>
              </w:rPr>
              <w:t>Kako lahko pokažem razumevanje in uporabim del vzorca »It is summer«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besede za vreme in dejavnosti</w:t>
            </w:r>
          </w:p>
          <w:p>
            <w:pPr>
              <w:pStyle w:val="ListBullet"/>
              <w:spacing w:after="16" w:line="240" w:lineRule="auto"/>
            </w:pPr>
            <w:r>
              <w:rPr>
                <w:rFonts w:ascii="Arial" w:hAnsi="Arial"/>
                <w:b w:val="0"/>
                <w:i w:val="0"/>
                <w:color w:val="000000"/>
                <w:sz w:val="15"/>
              </w:rPr>
              <w:t>povem kratko poved</w:t>
            </w:r>
          </w:p>
          <w:p>
            <w:pPr>
              <w:pStyle w:val="ListBullet"/>
              <w:spacing w:after="16" w:line="240" w:lineRule="auto"/>
            </w:pPr>
            <w:r>
              <w:rPr>
                <w:rFonts w:ascii="Arial" w:hAnsi="Arial"/>
                <w:b w:val="0"/>
                <w:i w:val="0"/>
                <w:color w:val="000000"/>
                <w:sz w:val="15"/>
              </w:rPr>
              <w:t>sodelujem v pesmi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summer, sunny, hot, sea, swim, play, drink, hat; jezikovni vzorci: It is summer/hot/sunny. / I can swim/play. / Put on a hat. / Drink water.</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summer, sunny, hot, sea, swim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SUMMER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It is summer/hot/sunny. / I can swim/play. / Put on a hat. / Drink water.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Summer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Kosovelov sonček odpre poletno torbo. Učenci izberejo dejavnosti in predmete, po navodilu odigrajo varno ravnanje ter sodelujejo v poletni pesmi. Besede (summer, sunny, hot, sea, swim, play, drink, hat) uvaja z resničnimi predmeti, jasnimi slikami, kratkim zvočnim modelom in stalnimi kretnjami. Govorne vzorce It is summer/hot/sunny. / I can swim/play. / Put on a hat. / Drink water.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Summer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It is summer/hot/sunny. / I can swim/play. / Put on a hat. / Drink water..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summer, sunny, hot, sea, swim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SUMMER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It is summer/hot/sunny. / I can swim/play. / Put on a hat. / Drink water.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Summer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Summer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summer, sunny, hot, sea.</w:t>
            </w:r>
          </w:p>
          <w:p>
            <w:pPr>
              <w:keepNext w:val="0"/>
              <w:spacing w:before="0" w:after="8" w:line="245" w:lineRule="auto"/>
              <w:jc w:val="left"/>
            </w:pPr>
            <w:r>
              <w:rPr>
                <w:rFonts w:ascii="Arial" w:hAnsi="Arial"/>
                <w:b w:val="0"/>
                <w:i w:val="0"/>
                <w:color w:val="000000"/>
                <w:sz w:val="13"/>
              </w:rPr>
              <w:t>2. Gibalna TPR: pomen teme SUMMER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It is.</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besede za vreme in dejavnosti; povem kratko poved; sodelujem v pesmi. Pri tem smiselno uporabim izbrano besedo ali del vzorca It is summer/hot/sunny. / I can swim/play. / Put on a hat. / Drink water.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37/39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37. teden • 7.–11. 6.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POLETJE, SKUPNOST IN ZAKLJUČEK</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OUR ENVIRONMENT</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»Zakaj?« – Lila Prap • NADALJEVANJE • okoljska vprašanja, ponovna uporaba in ustvarjalne rešitve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paper, plastic, bin, reuse, water, clean, pick up, help; vzorci: Put it in the bin. / Reuse it. / Save water. / I can help. / Let's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Our Environment – Listen, point and move • 2. ura – Our Environment – Speak, play and show</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okoljska vprašanja, ponovna uporaba in ustvarjalne rešitve;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čisti odpadni materiali, barvni zabojniki ali podlage, dve sliki okolja, kartice dejanj in rokavice za prikaz; slikovne in predmetne kartice za besede paper, plastic, bin, reuse, water, clean, pick up, help;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kratko sporočilo</w:t>
            </w:r>
          </w:p>
          <w:p>
            <w:pPr>
              <w:pStyle w:val="ListBullet"/>
              <w:spacing w:after="16" w:line="240" w:lineRule="auto"/>
            </w:pPr>
            <w:r>
              <w:rPr>
                <w:rFonts w:ascii="Arial" w:hAnsi="Arial"/>
                <w:b w:val="0"/>
                <w:i w:val="0"/>
                <w:color w:val="000000"/>
                <w:sz w:val="15"/>
              </w:rPr>
              <w:t>poimenuje izbrano dejanje</w:t>
            </w:r>
          </w:p>
          <w:p>
            <w:pPr>
              <w:pStyle w:val="ListBullet"/>
              <w:spacing w:after="16" w:line="240" w:lineRule="auto"/>
            </w:pPr>
            <w:r>
              <w:rPr>
                <w:rFonts w:ascii="Arial" w:hAnsi="Arial"/>
                <w:b w:val="0"/>
                <w:i w:val="0"/>
                <w:color w:val="000000"/>
                <w:sz w:val="15"/>
              </w:rPr>
              <w:t>izrazi preprost predlog po vzoru</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kratko sporočilo</w:t>
            </w:r>
          </w:p>
          <w:p>
            <w:pPr>
              <w:pStyle w:val="ListBullet"/>
              <w:spacing w:after="16" w:line="240" w:lineRule="auto"/>
            </w:pPr>
            <w:r>
              <w:rPr>
                <w:rFonts w:ascii="Arial" w:hAnsi="Arial"/>
                <w:b w:val="0"/>
                <w:i w:val="0"/>
                <w:color w:val="000000"/>
                <w:sz w:val="15"/>
              </w:rPr>
              <w:t>ob znani vsebini ter slikovni, predmetni, gibalni ali zvočni opori poimenuje izbrano dejanje</w:t>
            </w:r>
          </w:p>
          <w:p>
            <w:pPr>
              <w:pStyle w:val="ListBullet"/>
              <w:spacing w:after="16" w:line="240" w:lineRule="auto"/>
            </w:pPr>
            <w:r>
              <w:rPr>
                <w:rFonts w:ascii="Arial" w:hAnsi="Arial"/>
                <w:b w:val="0"/>
                <w:i w:val="0"/>
                <w:color w:val="000000"/>
                <w:sz w:val="15"/>
              </w:rPr>
              <w:t>ob znani vsebini ter slikovni, predmetni, gibalni ali zvočni opori izrazi preprost predlog po vzoru</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»Zakaj?« – Lila Prap • NADALJEVANJE učiteljica pripravi avtentično mini situacijo. Vprašanje Zakaj? pripelje do čiste in neurejene razredne pokrajine. Učenci razvrščajo čiste predmete, izvedejo odgovorno dejanje in po vzorcu izrazijo preprost predlog.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kratko sporočilo</w:t>
            </w:r>
          </w:p>
          <w:p>
            <w:pPr>
              <w:pStyle w:val="ListBullet"/>
              <w:spacing w:after="16" w:line="240" w:lineRule="auto"/>
            </w:pPr>
            <w:r>
              <w:rPr>
                <w:rFonts w:ascii="Arial" w:hAnsi="Arial"/>
                <w:b w:val="0"/>
                <w:i w:val="0"/>
                <w:color w:val="000000"/>
                <w:sz w:val="15"/>
              </w:rPr>
              <w:t>poimenujem izbrano dejanje</w:t>
            </w:r>
          </w:p>
          <w:p>
            <w:pPr>
              <w:pStyle w:val="ListBullet"/>
              <w:spacing w:after="16" w:line="240" w:lineRule="auto"/>
            </w:pPr>
            <w:r>
              <w:rPr>
                <w:rFonts w:ascii="Arial" w:hAnsi="Arial"/>
                <w:b w:val="0"/>
                <w:i w:val="0"/>
                <w:color w:val="000000"/>
                <w:sz w:val="15"/>
              </w:rPr>
              <w:t>izrazim preprost predlog po vzoru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»OUR ENVIRONMENT« že prepoznam brez prevoda?</w:t>
            </w:r>
          </w:p>
          <w:p>
            <w:pPr>
              <w:pStyle w:val="ListBullet"/>
              <w:spacing w:after="16" w:line="240" w:lineRule="auto"/>
            </w:pPr>
            <w:r>
              <w:rPr>
                <w:rFonts w:ascii="Arial" w:hAnsi="Arial"/>
                <w:b w:val="0"/>
                <w:i w:val="0"/>
                <w:color w:val="000000"/>
                <w:sz w:val="15"/>
              </w:rPr>
              <w:t>Kako lahko pokažem razumevanje in uporabim del vzorca »Put it in the bin.«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kratko sporočilo</w:t>
            </w:r>
          </w:p>
          <w:p>
            <w:pPr>
              <w:pStyle w:val="ListBullet"/>
              <w:spacing w:after="16" w:line="240" w:lineRule="auto"/>
            </w:pPr>
            <w:r>
              <w:rPr>
                <w:rFonts w:ascii="Arial" w:hAnsi="Arial"/>
                <w:b w:val="0"/>
                <w:i w:val="0"/>
                <w:color w:val="000000"/>
                <w:sz w:val="15"/>
              </w:rPr>
              <w:t>poimenujem izbrano dejanje</w:t>
            </w:r>
          </w:p>
          <w:p>
            <w:pPr>
              <w:pStyle w:val="ListBullet"/>
              <w:spacing w:after="16" w:line="240" w:lineRule="auto"/>
            </w:pPr>
            <w:r>
              <w:rPr>
                <w:rFonts w:ascii="Arial" w:hAnsi="Arial"/>
                <w:b w:val="0"/>
                <w:i w:val="0"/>
                <w:color w:val="000000"/>
                <w:sz w:val="15"/>
              </w:rPr>
              <w:t>izrazim preprost predlog po vzoru</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paper, plastic, bin, reuse, water, clean, pick up, help; jezikovni vzorci: Put it in the bin. / Reuse it. / Save water. / I can help. / Let's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pStyle w:val="ListBullet"/>
              <w:spacing w:after="8" w:line="240" w:lineRule="auto"/>
            </w:pPr>
            <w:r>
              <w:rPr>
                <w:rFonts w:ascii="Arial" w:hAnsi="Arial"/>
                <w:b w:val="0"/>
                <w:i w:val="0"/>
                <w:color w:val="000000"/>
                <w:sz w:val="14"/>
              </w:rPr>
              <w:t>smiseln govorni ali nebesedni odziv v mini situaciji, sodelovanje v paru ter izbran in pojasnjen dokaz</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paper, plastic, bin, reuse, water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OUR ENVIRONMENT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Put it in the bin. / Reuse it. / Save water. / I can help. / Let's ...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Our Environment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Vprašanje Zakaj? pripelje do čiste in neurejene razredne pokrajine. Učenci razvrščajo čiste predmete, izvedejo odgovorno dejanje in po vzorcu izrazijo preprost predlog. Besede (paper, plastic, bin, reuse, water, clean, pick up, help) uvaja z resničnimi predmeti, jasnimi slikami, kratkim zvočnim modelom in stalnimi kretnjami. Govorne vzorce Put it in the bin. / Reuse it. / Save water. / I can help. / Let's ...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p>
            <w:pPr>
              <w:keepNext/>
              <w:spacing w:before="20" w:after="7" w:line="245" w:lineRule="auto"/>
              <w:jc w:val="left"/>
            </w:pPr>
            <w:r>
              <w:rPr>
                <w:rFonts w:ascii="Arial" w:hAnsi="Arial"/>
                <w:b/>
                <w:i w:val="0"/>
                <w:color w:val="000000"/>
                <w:sz w:val="16"/>
              </w:rPr>
              <w:t>2. URA – Our Environment – Speak, play and show</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Na štirih jezikovnih postajah pripravi poslušanje z gledanjem, TPR, sodelovalno govorno igro in postajo dokaza. Pred začetkom modelira varno menjavo vlog in govorne okvire Put it in the bin. / Reuse it. / Save water. / I can help. / Let's .... Med kroženjem opazuje razumevanje in strategijo, poda kratek opisni odziv ter omogoči takojšen ponovni poskus.</w:t>
            </w:r>
          </w:p>
          <w:p>
            <w:pPr>
              <w:spacing w:after="9" w:line="245" w:lineRule="auto"/>
            </w:pPr>
            <w:r>
              <w:rPr>
                <w:rFonts w:ascii="Arial" w:hAnsi="Arial"/>
                <w:b/>
                <w:i w:val="0"/>
                <w:color w:val="000000"/>
                <w:sz w:val="14"/>
              </w:rPr>
              <w:t xml:space="preserve">Dejavnost učencev: </w:t>
            </w:r>
            <w:r>
              <w:rPr>
                <w:rFonts w:ascii="Arial" w:hAnsi="Arial"/>
                <w:i w:val="0"/>
                <w:color w:val="000000"/>
                <w:sz w:val="14"/>
              </w:rPr>
              <w:t>Kroži med postajami, posluša, razvršča, se giblje, v paru uporabi izbrano besedo ali kratek vzorec, prevzame dogovorjeno vlogo ter v jezikovno mapo izbere dokaz, ki pokaže njegovo razumevanje ali govor.</w:t>
            </w:r>
          </w:p>
          <w:p>
            <w:pPr>
              <w:keepNext w:val="0"/>
              <w:spacing w:before="0" w:after="16" w:line="245" w:lineRule="auto"/>
              <w:jc w:val="left"/>
            </w:pPr>
            <w:r>
              <w:rPr>
                <w:rFonts w:ascii="Arial" w:hAnsi="Arial"/>
                <w:b w:val="0"/>
                <w:i/>
                <w:color w:val="D95BC6"/>
                <w:sz w:val="14"/>
              </w:rPr>
              <w:t>Predvideni dokaz: smiseln govorni ali nebesedni odziv v mini situaciji, sodelovanje v paru ter izbran in pojasnjen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paper, plastic, bin, reuse, water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OUR ENVIRONMENT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Put it in the bin. / Reuse it. / Save water. / I can help. / Let's ...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Our Environment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0" w:after="5" w:line="245" w:lineRule="auto"/>
              <w:jc w:val="left"/>
            </w:pPr>
            <w:r>
              <w:rPr>
                <w:rFonts w:ascii="Arial" w:hAnsi="Arial"/>
                <w:b/>
                <w:i w:val="0"/>
                <w:color w:val="000000"/>
                <w:sz w:val="15"/>
              </w:rPr>
              <w:t>2. URA – Our Environment – Speak, play and show</w:t>
            </w:r>
          </w:p>
          <w:p>
            <w:pPr>
              <w:keepNext w:val="0"/>
              <w:spacing w:before="0" w:after="7" w:line="245" w:lineRule="auto"/>
              <w:jc w:val="left"/>
            </w:pPr>
            <w:r>
              <w:rPr>
                <w:rFonts w:ascii="Arial" w:hAnsi="Arial"/>
                <w:b w:val="0"/>
                <w:i w:val="0"/>
                <w:color w:val="000000"/>
                <w:sz w:val="14"/>
              </w:rPr>
              <w:t>Kroži med postajami, posluša, razvršča, se giblje, v paru uporabi izbrano besedo ali kratek vzorec.</w:t>
            </w:r>
          </w:p>
          <w:p>
            <w:pPr>
              <w:keepNext w:val="0"/>
              <w:spacing w:before="0" w:after="16" w:line="245" w:lineRule="auto"/>
              <w:jc w:val="left"/>
            </w:pPr>
            <w:r>
              <w:rPr>
                <w:rFonts w:ascii="Arial" w:hAnsi="Arial"/>
                <w:b w:val="0"/>
                <w:i w:val="0"/>
                <w:color w:val="D95BC6"/>
                <w:sz w:val="13"/>
              </w:rPr>
              <w:t>Dokaz: smiseln govorni ali nebesedni odziv v mini situaciji.</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paper, plastic, bin, reuse.</w:t>
            </w:r>
          </w:p>
          <w:p>
            <w:pPr>
              <w:keepNext w:val="0"/>
              <w:spacing w:before="0" w:after="8" w:line="245" w:lineRule="auto"/>
              <w:jc w:val="left"/>
            </w:pPr>
            <w:r>
              <w:rPr>
                <w:rFonts w:ascii="Arial" w:hAnsi="Arial"/>
                <w:b w:val="0"/>
                <w:i w:val="0"/>
                <w:color w:val="000000"/>
                <w:sz w:val="13"/>
              </w:rPr>
              <w:t>2. Gibalna TPR: pomen teme OUR ENVIRONMENT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Put it in.</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kratko sporočilo; poimenujem izbrano dejanje; izrazim preprost predlog po vzoru. Pri tem smiselno uporabim izbrano besedo ali del vzorca Put it in the bin. / Reuse it. / Save water. / I can help. / Let's ...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38/39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38. teden • 14.–18. 6.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2</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priprava, praktično oziroma ustno opisno ocenjevanje, analiza dokaza in ponovno učenje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POLETJE, SKUPNOST IN ZAKLJUČEK</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I CAN</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»Pedenjped« – Niko Grafenauer • NADALJEVANJE • osebni napredek, samovrednotenje in igrivost učenja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hello, name, family, animal, colour, weather, body, can, like; vzorci: My name is ... / I like ... / I can ... / This is ... / It is ...</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I can – Izbor dokaza, merila in vaja predstavitve • 2. ura – I can – Kratka individualna ali parna predstavitev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osebni napredek, samovrednotenje in igrivost učenja;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jezikovne mape, fotografije in izdelki, kartice znanih tem, predmeti, slikovna merila ter izbirni gibalni izzivi; slikovne in predmetne kartice za besede hello, name, family, animal, colour, weather, body, can, like;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OCENJEVANJE 4 – DRUGI NAČINI: kratka predstavitev, izvedbena naloga, jezikovna mapa in pogovor</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pokaže razumevanje znanih tem</w:t>
            </w:r>
          </w:p>
          <w:p>
            <w:pPr>
              <w:pStyle w:val="ListBullet"/>
              <w:spacing w:after="16" w:line="240" w:lineRule="auto"/>
            </w:pPr>
            <w:r>
              <w:rPr>
                <w:rFonts w:ascii="Arial" w:hAnsi="Arial"/>
                <w:b w:val="0"/>
                <w:i w:val="0"/>
                <w:color w:val="000000"/>
                <w:sz w:val="15"/>
              </w:rPr>
              <w:t>pove nekaj o sebi</w:t>
            </w:r>
          </w:p>
          <w:p>
            <w:pPr>
              <w:pStyle w:val="ListBullet"/>
              <w:spacing w:after="16" w:line="240" w:lineRule="auto"/>
            </w:pPr>
            <w:r>
              <w:rPr>
                <w:rFonts w:ascii="Arial" w:hAnsi="Arial"/>
                <w:b w:val="0"/>
                <w:i w:val="0"/>
                <w:color w:val="000000"/>
                <w:sz w:val="15"/>
              </w:rPr>
              <w:t>sodeluje v kratki predstavitvi</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pokaže razumevanje znanih tem</w:t>
            </w:r>
          </w:p>
          <w:p>
            <w:pPr>
              <w:pStyle w:val="ListBullet"/>
              <w:spacing w:after="16" w:line="240" w:lineRule="auto"/>
            </w:pPr>
            <w:r>
              <w:rPr>
                <w:rFonts w:ascii="Arial" w:hAnsi="Arial"/>
                <w:b w:val="0"/>
                <w:i w:val="0"/>
                <w:color w:val="000000"/>
                <w:sz w:val="15"/>
              </w:rPr>
              <w:t>ob znani vsebini ter slikovni, predmetni, gibalni ali zvočni opori pove nekaj o sebi</w:t>
            </w:r>
          </w:p>
          <w:p>
            <w:pPr>
              <w:pStyle w:val="ListBullet"/>
              <w:spacing w:after="16" w:line="240" w:lineRule="auto"/>
            </w:pPr>
            <w:r>
              <w:rPr>
                <w:rFonts w:ascii="Arial" w:hAnsi="Arial"/>
                <w:b w:val="0"/>
                <w:i w:val="0"/>
                <w:color w:val="000000"/>
                <w:sz w:val="15"/>
              </w:rPr>
              <w:t>ob znani vsebini ter slikovni, predmetni, gibalni ali zvočni opori sodeluje v kratki predstavitvi</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»Pedenjped« – Niko Grafenauer • NADALJEVANJE učiteljica pripravi avtentično mini situacijo. Pedenjped odpre galerijo jezikovnih dokazov. Učenci izberejo temo, predmet, sliko, pesem ali gibalno nalogo, s katero lahko pokažejo svoj napredek. Najprej poda kratek, počasen in razumljiv angleški vnos ob predmetu, sliki, kretnji in gibu. Učenci se lahko odzovejo nebesedno, nato pa po pripravljenosti z besedo ali kratko zvezo. Pred ocenjevalnim dokazom obnovijo slikovna merila, dovoljene opore in možnost ponovnega poskusa med učenjem.</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pokažem razumevanje znanih tem</w:t>
            </w:r>
          </w:p>
          <w:p>
            <w:pPr>
              <w:pStyle w:val="ListBullet"/>
              <w:spacing w:after="16" w:line="240" w:lineRule="auto"/>
            </w:pPr>
            <w:r>
              <w:rPr>
                <w:rFonts w:ascii="Arial" w:hAnsi="Arial"/>
                <w:b w:val="0"/>
                <w:i w:val="0"/>
                <w:color w:val="000000"/>
                <w:sz w:val="15"/>
              </w:rPr>
              <w:t>povem nekaj o sebi</w:t>
            </w:r>
          </w:p>
          <w:p>
            <w:pPr>
              <w:pStyle w:val="ListBullet"/>
              <w:spacing w:after="16" w:line="240" w:lineRule="auto"/>
            </w:pPr>
            <w:r>
              <w:rPr>
                <w:rFonts w:ascii="Arial" w:hAnsi="Arial"/>
                <w:b w:val="0"/>
                <w:i w:val="0"/>
                <w:color w:val="000000"/>
                <w:sz w:val="15"/>
              </w:rPr>
              <w:t>sodelujem v kratki predstavitvi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»I CAN« že prepoznam brez prevoda?</w:t>
            </w:r>
          </w:p>
          <w:p>
            <w:pPr>
              <w:pStyle w:val="ListBullet"/>
              <w:spacing w:after="16" w:line="240" w:lineRule="auto"/>
            </w:pPr>
            <w:r>
              <w:rPr>
                <w:rFonts w:ascii="Arial" w:hAnsi="Arial"/>
                <w:b w:val="0"/>
                <w:i w:val="0"/>
                <w:color w:val="000000"/>
                <w:sz w:val="15"/>
              </w:rPr>
              <w:t>Kako lahko pokažem razumevanje in uporabim del vzorca »My name is ...«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pokažem razumevanje znanih tem</w:t>
            </w:r>
          </w:p>
          <w:p>
            <w:pPr>
              <w:pStyle w:val="ListBullet"/>
              <w:spacing w:after="16" w:line="240" w:lineRule="auto"/>
            </w:pPr>
            <w:r>
              <w:rPr>
                <w:rFonts w:ascii="Arial" w:hAnsi="Arial"/>
                <w:b w:val="0"/>
                <w:i w:val="0"/>
                <w:color w:val="000000"/>
                <w:sz w:val="15"/>
              </w:rPr>
              <w:t>povem nekaj o sebi</w:t>
            </w:r>
          </w:p>
          <w:p>
            <w:pPr>
              <w:pStyle w:val="ListBullet"/>
              <w:spacing w:after="16" w:line="240" w:lineRule="auto"/>
            </w:pPr>
            <w:r>
              <w:rPr>
                <w:rFonts w:ascii="Arial" w:hAnsi="Arial"/>
                <w:b w:val="0"/>
                <w:i w:val="0"/>
                <w:color w:val="000000"/>
                <w:sz w:val="15"/>
              </w:rPr>
              <w:t>sodelujem v kratki predstavitvi</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hello, name, family, animal, colour, weather, body, can, like; jezikovni vzorci: My name is ... / I like ... / I can ... / This is ... / It is ...</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izbran dokaz iz jezikovne mape, vadbena predstavitev in izboljšava po povratni informaciji</w:t>
            </w:r>
          </w:p>
          <w:p>
            <w:pPr>
              <w:pStyle w:val="ListBullet"/>
              <w:spacing w:after="8" w:line="240" w:lineRule="auto"/>
            </w:pPr>
            <w:r>
              <w:rPr>
                <w:rFonts w:ascii="Arial" w:hAnsi="Arial"/>
                <w:b w:val="0"/>
                <w:i w:val="0"/>
                <w:color w:val="000000"/>
                <w:sz w:val="14"/>
              </w:rPr>
              <w:t>kratka predstavitev, izvedbena naloga, izbor iz jezikovne mape in pogovor o napredku</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Predstavitveno-ocenjevalna: individualno ali v paru uporabim My name is ..., I like ..., I can ... oziroma drugi znani vzorec.</w:t>
            </w:r>
          </w:p>
          <w:p>
            <w:pPr>
              <w:keepNext w:val="0"/>
              <w:spacing w:before="0" w:after="7" w:line="245" w:lineRule="auto"/>
              <w:jc w:val="left"/>
            </w:pPr>
            <w:r>
              <w:rPr>
                <w:rFonts w:ascii="Arial" w:hAnsi="Arial"/>
                <w:b w:val="0"/>
                <w:i w:val="0"/>
                <w:color w:val="000000"/>
                <w:sz w:val="14"/>
              </w:rPr>
              <w:t>2. Poslušalsko-gibalna: izvedem izbrano znano navodilo ali pesem in pokažem razumevanje brez prevajanja.</w:t>
            </w:r>
          </w:p>
          <w:p>
            <w:pPr>
              <w:keepNext w:val="0"/>
              <w:spacing w:before="0" w:after="7" w:line="245" w:lineRule="auto"/>
              <w:jc w:val="left"/>
            </w:pPr>
            <w:r>
              <w:rPr>
                <w:rFonts w:ascii="Arial" w:hAnsi="Arial"/>
                <w:b w:val="0"/>
                <w:i w:val="0"/>
                <w:color w:val="000000"/>
                <w:sz w:val="14"/>
              </w:rPr>
              <w:t>3. Tematski izziv: izberem sliko ali predmet znane teme, ga poimenujem in povežem v kratko zvezo.</w:t>
            </w:r>
          </w:p>
          <w:p>
            <w:pPr>
              <w:keepNext w:val="0"/>
              <w:spacing w:before="0" w:after="7" w:line="245" w:lineRule="auto"/>
              <w:jc w:val="left"/>
            </w:pPr>
            <w:r>
              <w:rPr>
                <w:rFonts w:ascii="Arial" w:hAnsi="Arial"/>
                <w:b w:val="0"/>
                <w:i w:val="0"/>
                <w:color w:val="000000"/>
                <w:sz w:val="14"/>
              </w:rPr>
              <w:t>4. Jezikovna mapa in refleksija: primerjam starejši in novi dokaz, pojasnim napredek ter izberem naslednji korak.</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(2 šolski uri)</w:t>
                  </w:r>
                </w:p>
              </w:tc>
            </w:tr>
          </w:tbl>
          <w:p>
            <w:pPr>
              <w:spacing w:before="0" w:after="0" w:line="20" w:lineRule="exact"/>
            </w:pPr>
          </w:p>
          <w:p>
            <w:pPr>
              <w:keepNext/>
              <w:spacing w:before="20" w:after="7" w:line="245" w:lineRule="auto"/>
              <w:jc w:val="left"/>
            </w:pPr>
            <w:r>
              <w:rPr>
                <w:rFonts w:ascii="Arial" w:hAnsi="Arial"/>
                <w:b/>
                <w:i w:val="0"/>
                <w:color w:val="000000"/>
                <w:sz w:val="16"/>
              </w:rPr>
              <w:t>1. URA – I can – Izbor dokaza, merila in vaja predstavitve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Odpre galerijo jezikovnih map. Učenec med znanimi temami izbere sliko, predmet, pesem ali gibalni izziv; učiteljica modelira kratko predstavitev in povratno informacijo, ki je vezana na razumljivost, smiselnost ter samostojnost.</w:t>
            </w:r>
          </w:p>
          <w:p>
            <w:pPr>
              <w:spacing w:after="9" w:line="245" w:lineRule="auto"/>
            </w:pPr>
            <w:r>
              <w:rPr>
                <w:rFonts w:ascii="Arial" w:hAnsi="Arial"/>
                <w:b/>
                <w:i w:val="0"/>
                <w:color w:val="000000"/>
                <w:sz w:val="14"/>
              </w:rPr>
              <w:t xml:space="preserve">Dejavnost učencev: </w:t>
            </w:r>
            <w:r>
              <w:rPr>
                <w:rFonts w:ascii="Arial" w:hAnsi="Arial"/>
                <w:i w:val="0"/>
                <w:color w:val="000000"/>
                <w:sz w:val="14"/>
              </w:rPr>
              <w:t>Izbere dokaz, pripravi dve ali tri znane besede oziroma zveze, vadi predstavitev ali izvedbo ter po odzivu izboljša en dogovorjen del.</w:t>
            </w:r>
          </w:p>
          <w:p>
            <w:pPr>
              <w:keepNext w:val="0"/>
              <w:spacing w:before="0" w:after="16" w:line="245" w:lineRule="auto"/>
              <w:jc w:val="left"/>
            </w:pPr>
            <w:r>
              <w:rPr>
                <w:rFonts w:ascii="Arial" w:hAnsi="Arial"/>
                <w:b w:val="0"/>
                <w:i/>
                <w:color w:val="D95BC6"/>
                <w:sz w:val="14"/>
              </w:rPr>
              <w:t>Predvideni dokaz: izbran dokaz iz jezikovne mape, vadbena predstavitev in izboljšava po povratni informaciji.</w:t>
            </w:r>
          </w:p>
          <w:p>
            <w:pPr>
              <w:keepNext/>
              <w:spacing w:before="20" w:after="7" w:line="245" w:lineRule="auto"/>
              <w:jc w:val="left"/>
            </w:pPr>
            <w:r>
              <w:rPr>
                <w:rFonts w:ascii="Arial" w:hAnsi="Arial"/>
                <w:b/>
                <w:i w:val="0"/>
                <w:color w:val="000000"/>
                <w:sz w:val="16"/>
              </w:rPr>
              <w:t>2. URA – I can – Kratka individualna ali parna predstavitev</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Učencu omogoči izbrani način dokazovanja: kratko predstavitev, izvedbeno ali gibalno nalogo in pogovor. Zbere individualni dokaz razumevanja znane teme, povedi o sebi in smiselnega odziva ter oporo zabeleži.</w:t>
            </w:r>
          </w:p>
          <w:p>
            <w:pPr>
              <w:spacing w:after="9" w:line="245" w:lineRule="auto"/>
            </w:pPr>
            <w:r>
              <w:rPr>
                <w:rFonts w:ascii="Arial" w:hAnsi="Arial"/>
                <w:b/>
                <w:i w:val="0"/>
                <w:color w:val="000000"/>
                <w:sz w:val="14"/>
              </w:rPr>
              <w:t xml:space="preserve">Dejavnost učencev: </w:t>
            </w:r>
            <w:r>
              <w:rPr>
                <w:rFonts w:ascii="Arial" w:hAnsi="Arial"/>
                <w:i w:val="0"/>
                <w:color w:val="000000"/>
                <w:sz w:val="14"/>
              </w:rPr>
              <w:t>Pokaže razumevanje znanih tem, pove nekaj o sebi, izvede izbrano govorno ali gibalno nalogo ter ob podpori pojasni, kaj že zmore.</w:t>
            </w:r>
          </w:p>
          <w:p>
            <w:pPr>
              <w:keepNext w:val="0"/>
              <w:spacing w:before="0" w:after="16" w:line="245" w:lineRule="auto"/>
              <w:jc w:val="left"/>
            </w:pPr>
            <w:r>
              <w:rPr>
                <w:rFonts w:ascii="Arial" w:hAnsi="Arial"/>
                <w:b w:val="0"/>
                <w:i/>
                <w:color w:val="D95BC6"/>
                <w:sz w:val="14"/>
              </w:rPr>
              <w:t>Predvideni dokaz: kratka predstavitev, izvedbena naloga, izbor iz jezikovne mape in pogovor o napredku.</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Predstavitveno-ocenjevalna: individualno ali v paru uporabim My name is ..., I like ..., I can ... oziroma drugi znani vzorec.</w:t>
            </w:r>
          </w:p>
          <w:p>
            <w:pPr>
              <w:keepNext w:val="0"/>
              <w:spacing w:before="6" w:after="6" w:line="245" w:lineRule="auto"/>
              <w:jc w:val="left"/>
            </w:pPr>
            <w:r>
              <w:rPr>
                <w:rFonts w:ascii="Arial" w:hAnsi="Arial"/>
                <w:b w:val="0"/>
                <w:i w:val="0"/>
                <w:color w:val="000000"/>
                <w:sz w:val="14"/>
              </w:rPr>
              <w:t>Postaja 2: Poslušalsko-gibalna: izvedem izbrano znano navodilo ali pesem in pokažem razumevanje brez prevajanja.</w:t>
            </w:r>
          </w:p>
          <w:p>
            <w:pPr>
              <w:keepNext w:val="0"/>
              <w:spacing w:before="6" w:after="6" w:line="245" w:lineRule="auto"/>
              <w:jc w:val="left"/>
            </w:pPr>
            <w:r>
              <w:rPr>
                <w:rFonts w:ascii="Arial" w:hAnsi="Arial"/>
                <w:b w:val="0"/>
                <w:i w:val="0"/>
                <w:color w:val="000000"/>
                <w:sz w:val="14"/>
              </w:rPr>
              <w:t>Postaja 3: Tematski izziv: izberem sliko ali predmet znane teme, ga poimenujem in povežem v kratko zvezo.</w:t>
            </w:r>
          </w:p>
          <w:p>
            <w:pPr>
              <w:keepNext w:val="0"/>
              <w:spacing w:before="6" w:after="6" w:line="245" w:lineRule="auto"/>
              <w:jc w:val="left"/>
            </w:pPr>
            <w:r>
              <w:rPr>
                <w:rFonts w:ascii="Arial" w:hAnsi="Arial"/>
                <w:b w:val="0"/>
                <w:i w:val="0"/>
                <w:color w:val="000000"/>
                <w:sz w:val="14"/>
              </w:rPr>
              <w:t>Postaja 4: Jezikovna mapa in refleksija: primerjam starejši in novi dokaz, pojasnim napredek ter izberem naslednji korak.</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I can – Izbor dokaza, merila in vaja predstavitve</w:t>
            </w:r>
          </w:p>
          <w:p>
            <w:pPr>
              <w:keepNext w:val="0"/>
              <w:spacing w:before="0" w:after="7" w:line="245" w:lineRule="auto"/>
              <w:jc w:val="left"/>
            </w:pPr>
            <w:r>
              <w:rPr>
                <w:rFonts w:ascii="Arial" w:hAnsi="Arial"/>
                <w:b w:val="0"/>
                <w:i w:val="0"/>
                <w:color w:val="000000"/>
                <w:sz w:val="14"/>
              </w:rPr>
              <w:t>Izbere dokaz, pripravi dve ali tri znane besede oziroma zveze, vadi predstavitev ali izvedbo ter po odzivu izboljša en dogovorjen del.</w:t>
            </w:r>
          </w:p>
          <w:p>
            <w:pPr>
              <w:keepNext w:val="0"/>
              <w:spacing w:before="0" w:after="16" w:line="245" w:lineRule="auto"/>
              <w:jc w:val="left"/>
            </w:pPr>
            <w:r>
              <w:rPr>
                <w:rFonts w:ascii="Arial" w:hAnsi="Arial"/>
                <w:b w:val="0"/>
                <w:i w:val="0"/>
                <w:color w:val="D95BC6"/>
                <w:sz w:val="13"/>
              </w:rPr>
              <w:t>Dokaz: izbran dokaz iz jezikovne mape, vadbena predstavitev in izboljšava po povratni informaciji</w:t>
            </w:r>
          </w:p>
          <w:p>
            <w:pPr>
              <w:keepNext w:val="0"/>
              <w:spacing w:before="0" w:after="5" w:line="245" w:lineRule="auto"/>
              <w:jc w:val="left"/>
            </w:pPr>
            <w:r>
              <w:rPr>
                <w:rFonts w:ascii="Arial" w:hAnsi="Arial"/>
                <w:b/>
                <w:i w:val="0"/>
                <w:color w:val="000000"/>
                <w:sz w:val="15"/>
              </w:rPr>
              <w:t>2. URA – I can – Kratka individualna ali parna predstavitev</w:t>
            </w:r>
          </w:p>
          <w:p>
            <w:pPr>
              <w:keepNext w:val="0"/>
              <w:spacing w:before="0" w:after="7" w:line="245" w:lineRule="auto"/>
              <w:jc w:val="left"/>
            </w:pPr>
            <w:r>
              <w:rPr>
                <w:rFonts w:ascii="Arial" w:hAnsi="Arial"/>
                <w:b w:val="0"/>
                <w:i w:val="0"/>
                <w:color w:val="000000"/>
                <w:sz w:val="14"/>
              </w:rPr>
              <w:t>Pokaže razumevanje znanih tem, pove nekaj o sebi, izvede izbrano govorno ali gibalno nalogo ter ob podpori pojasni, kaj že zmore.</w:t>
            </w:r>
          </w:p>
          <w:p>
            <w:pPr>
              <w:keepNext w:val="0"/>
              <w:spacing w:before="0" w:after="16" w:line="245" w:lineRule="auto"/>
              <w:jc w:val="left"/>
            </w:pPr>
            <w:r>
              <w:rPr>
                <w:rFonts w:ascii="Arial" w:hAnsi="Arial"/>
                <w:b w:val="0"/>
                <w:i w:val="0"/>
                <w:color w:val="D95BC6"/>
                <w:sz w:val="13"/>
              </w:rPr>
              <w:t>Dokaz: kratka predstavitev, izvedbena naloga, izbor iz jezikovne mape in pogovor o napredku</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Predstavitveno-ocenjevalna: individualno ali v paru uporabim My name is ..., I like.</w:t>
            </w:r>
          </w:p>
          <w:p>
            <w:pPr>
              <w:keepNext w:val="0"/>
              <w:spacing w:before="0" w:after="8" w:line="245" w:lineRule="auto"/>
              <w:jc w:val="left"/>
            </w:pPr>
            <w:r>
              <w:rPr>
                <w:rFonts w:ascii="Arial" w:hAnsi="Arial"/>
                <w:b w:val="0"/>
                <w:i w:val="0"/>
                <w:color w:val="000000"/>
                <w:sz w:val="13"/>
              </w:rPr>
              <w:t>2. Poslušalsko-gibalna: izvedem izbrano znano navodilo ali pesem in pokažem razumevanje.</w:t>
            </w:r>
          </w:p>
          <w:p>
            <w:pPr>
              <w:keepNext w:val="0"/>
              <w:spacing w:before="0" w:after="8" w:line="245" w:lineRule="auto"/>
              <w:jc w:val="left"/>
            </w:pPr>
            <w:r>
              <w:rPr>
                <w:rFonts w:ascii="Arial" w:hAnsi="Arial"/>
                <w:b w:val="0"/>
                <w:i w:val="0"/>
                <w:color w:val="000000"/>
                <w:sz w:val="13"/>
              </w:rPr>
              <w:t>3. Tematski izziv: izberem sliko ali predmet znane teme.</w:t>
            </w:r>
          </w:p>
          <w:p>
            <w:pPr>
              <w:keepNext w:val="0"/>
              <w:spacing w:before="0" w:after="8" w:line="245" w:lineRule="auto"/>
              <w:jc w:val="left"/>
            </w:pPr>
            <w:r>
              <w:rPr>
                <w:rFonts w:ascii="Arial" w:hAnsi="Arial"/>
                <w:b w:val="0"/>
                <w:i w:val="0"/>
                <w:color w:val="000000"/>
                <w:sz w:val="13"/>
              </w:rPr>
              <w:t>4. Jezikovna mapa in refleksija: primerjam starejši in novi dokaz.</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Pr>
              <w:spacing w:before="0" w:after="0" w:line="20" w:lineRule="exact"/>
            </w:pPr>
          </w:p>
          <w:p>
            <w:pPr>
              <w:keepNext w:val="0"/>
              <w:spacing w:before="20" w:after="40" w:line="245" w:lineRule="auto"/>
              <w:jc w:val="left"/>
            </w:pPr>
            <w:r>
              <w:rPr>
                <w:rFonts w:ascii="Arial" w:hAnsi="Arial"/>
                <w:b/>
                <w:i w:val="0"/>
                <w:color w:val="000000"/>
                <w:sz w:val="16"/>
              </w:rPr>
              <w:t>pokažem razumevanje znanih tem; povem nekaj o sebi; sodelujem v kratki predstavitvi. Pri tem smiselno uporabim izbrano besedo ali del vzorca My name is ... / I like ... / I can ... / This is ... / It is ... ter po povratni informaciji izboljšam svoj dokaz.</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OPISNO OCENJEVANJE – DRUGI NAČINI</w:t>
                  </w:r>
                </w:p>
              </w:tc>
            </w:tr>
          </w:tbl>
          <w:p/>
          <w:p>
            <w:pPr>
              <w:keepNext w:val="0"/>
              <w:spacing w:before="20" w:after="30" w:line="245" w:lineRule="auto"/>
              <w:jc w:val="left"/>
            </w:pPr>
            <w:r>
              <w:rPr>
                <w:rFonts w:ascii="Arial" w:hAnsi="Arial"/>
                <w:b w:val="0"/>
                <w:i w:val="0"/>
                <w:color w:val="000000"/>
                <w:sz w:val="15"/>
              </w:rPr>
              <w:t>OCENJEVANJE 4 – DRUGI NAČINI: kratka predstavitev, izvedbena naloga, jezikovna mapa in pogovor. Dokaz je praktičen, ustni, izvedbeni, opazovalni ali portfolijski in individualno razviden. Dovoljena opora se zabeleži; opis vsebuje opaženo zmožnost, konkreten dokaz in naslednji korak. Pisno ocenjevanje in številčna ocena nista predvidena.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jc w:val="center"/>
            </w:pPr>
            <w:r/>
            <w:r>
              <w:rPr>
                <w:rFonts w:ascii="Arial" w:hAnsi="Arial"/>
                <w:b/>
                <w:i w:val="0"/>
                <w:color w:val="000000"/>
                <w:sz w:val="24"/>
              </w:rPr>
              <w:t>UČNA PRIPRAVA 39/39</w:t>
            </w:r>
          </w:p>
        </w:tc>
      </w:tr>
    </w:tbl>
    <w:tbl>
      <w:tblPr>
        <w:tblStyle w:val="TableGrid"/>
        <w:tblW w:type="dxa" w:w="14061"/>
        <w:jc w:val="center"/>
        <w:tblLayout w:type="fixed"/>
        <w:tblLook w:firstColumn="1" w:firstRow="1" w:lastColumn="0" w:lastRow="0" w:noHBand="0" w:noVBand="1" w:val="04A0"/>
      </w:tblPr>
      <w:tblGrid>
        <w:gridCol w:w="2665"/>
        <w:gridCol w:w="2324"/>
        <w:gridCol w:w="1701"/>
        <w:gridCol w:w="2835"/>
        <w:gridCol w:w="2268"/>
        <w:gridCol w:w="2268"/>
      </w:tblGrid>
      <w:tr>
        <w:tc>
          <w:tcPr>
            <w:tcW w:type="dxa" w:w="266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UČITELJICA: </w:t>
            </w:r>
            <w:r>
              <w:rPr>
                <w:rFonts w:ascii="Arial" w:hAnsi="Arial"/>
                <w:i w:val="0"/>
                <w:color w:val="000000"/>
                <w:sz w:val="16"/>
              </w:rPr>
              <w:t>Narrayani Premal</w:t>
            </w:r>
          </w:p>
        </w:tc>
        <w:tc>
          <w:tcPr>
            <w:tcW w:type="dxa" w:w="2324"/>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PREDMET: </w:t>
            </w:r>
            <w:r>
              <w:rPr>
                <w:rFonts w:ascii="Arial" w:hAnsi="Arial"/>
                <w:i w:val="0"/>
                <w:color w:val="000000"/>
                <w:sz w:val="16"/>
              </w:rPr>
              <w:t>Tuji jezik – angleščina</w:t>
            </w:r>
          </w:p>
        </w:tc>
        <w:tc>
          <w:tcPr>
            <w:tcW w:type="dxa" w:w="1701"/>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RAZRED: </w:t>
            </w:r>
            <w:r>
              <w:rPr>
                <w:rFonts w:ascii="Arial" w:hAnsi="Arial"/>
                <w:i w:val="0"/>
                <w:color w:val="000000"/>
                <w:sz w:val="16"/>
              </w:rPr>
              <w:t>1.</w:t>
            </w:r>
          </w:p>
        </w:tc>
        <w:tc>
          <w:tcPr>
            <w:tcW w:type="dxa" w:w="2835"/>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NAČRTOVANI TERMIN: </w:t>
            </w:r>
            <w:r>
              <w:rPr>
                <w:rFonts w:ascii="Arial" w:hAnsi="Arial"/>
                <w:i w:val="0"/>
                <w:color w:val="000000"/>
                <w:sz w:val="16"/>
              </w:rPr>
              <w:t>39. teden • 21.–24. 6. 2027</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DATUM IZVEDBE: </w:t>
            </w:r>
            <w:r>
              <w:rPr>
                <w:rFonts w:ascii="Arial" w:hAnsi="Arial"/>
                <w:i w:val="0"/>
                <w:color w:val="000000"/>
                <w:sz w:val="16"/>
              </w:rPr>
              <w:t>____________</w:t>
            </w:r>
          </w:p>
        </w:tc>
        <w:tc>
          <w:tcPr>
            <w:tcW w:type="dxa" w:w="2268"/>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ŠTEVILO UR: </w:t>
            </w:r>
            <w:r>
              <w:rPr>
                <w:rFonts w:ascii="Arial" w:hAnsi="Arial"/>
                <w:i w:val="0"/>
                <w:color w:val="000000"/>
                <w:sz w:val="16"/>
              </w:rPr>
              <w:t>1</w:t>
            </w:r>
          </w:p>
        </w:tc>
      </w:tr>
      <w:tr>
        <w:tc>
          <w:tcPr>
            <w:tcW w:type="dxa" w:w="14061"/>
            <w:gridSpan w:val="6"/>
            <w:tcMar>
              <w:top w:w="70" w:type="dxa"/>
              <w:start w:w="90" w:type="dxa"/>
              <w:bottom w:w="70" w:type="dxa"/>
              <w:end w:w="90" w:type="dxa"/>
            </w:tcMar>
            <w:vAlign w:val="center"/>
          </w:tcPr>
          <w:p>
            <w:pPr>
              <w:spacing w:before="0" w:after="0" w:line="240" w:lineRule="auto"/>
            </w:pPr>
            <w:r/>
            <w:r>
              <w:rPr>
                <w:rFonts w:ascii="Arial" w:hAnsi="Arial"/>
                <w:b/>
                <w:i w:val="0"/>
                <w:color w:val="000000"/>
                <w:sz w:val="16"/>
              </w:rPr>
              <w:t xml:space="preserve">TIP UČNE URE: </w:t>
            </w:r>
            <w:r>
              <w:rPr>
                <w:rFonts w:ascii="Arial" w:hAnsi="Arial"/>
                <w:i w:val="0"/>
                <w:color w:val="000000"/>
                <w:sz w:val="16"/>
              </w:rPr>
              <w:t>izkušenjski jezikovni pouk, poslušanje z gledanjem, TPR, učenje po postajah in formativno spremljanje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UČNI SKLOP: </w:t>
            </w:r>
            <w:r>
              <w:rPr>
                <w:rFonts w:ascii="Arial" w:hAnsi="Arial"/>
                <w:i w:val="0"/>
                <w:color w:val="000000"/>
                <w:sz w:val="15"/>
              </w:rPr>
              <w:t>POLETJE, SKUPNOST IN ZAKLJUČEK</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TEMA: </w:t>
            </w:r>
            <w:r>
              <w:rPr>
                <w:rFonts w:ascii="Arial" w:hAnsi="Arial"/>
                <w:i w:val="0"/>
                <w:color w:val="000000"/>
                <w:sz w:val="15"/>
              </w:rPr>
              <w:t>GOODBYE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KNJIŽEVNO / MOTIVNO IZHODIŠČE: </w:t>
            </w:r>
            <w:r>
              <w:rPr>
                <w:rFonts w:ascii="Arial" w:hAnsi="Arial"/>
                <w:i w:val="0"/>
                <w:color w:val="000000"/>
                <w:sz w:val="15"/>
              </w:rPr>
              <w:t>»Moj prijatelj Piki Jakob« – Kajetan Kovič • NADALJEVANJE • prijateljstvo, hvaležnost, skupnost in varne počitnice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JEZIKOVNI VNOS IN REPERTOAR: </w:t>
            </w:r>
            <w:r>
              <w:rPr>
                <w:rFonts w:ascii="Arial" w:hAnsi="Arial"/>
                <w:i w:val="0"/>
                <w:color w:val="000000"/>
                <w:sz w:val="15"/>
              </w:rPr>
              <w:t>besede: goodbye, thank you, friend, summer, holiday, safe, happy; vzorci: Thank you. / Goodbye. / Have a nice summer. / I wish you ... / I am happy.</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ENOTE: </w:t>
            </w:r>
            <w:r>
              <w:rPr>
                <w:rFonts w:ascii="Arial" w:hAnsi="Arial"/>
                <w:i w:val="0"/>
                <w:color w:val="000000"/>
                <w:sz w:val="15"/>
              </w:rPr>
              <w:t>1. ura – Goodbye – Listen, point and move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METODE: </w:t>
            </w:r>
            <w:r>
              <w:rPr>
                <w:rFonts w:ascii="Arial" w:hAnsi="Arial"/>
                <w:i w:val="0"/>
                <w:color w:val="000000"/>
                <w:sz w:val="15"/>
              </w:rPr>
              <w:t>poslušanje z gledanjem; modeliranje in odmev; celostni telesni odziv (TPR); pesem, izštevanka in jezikovna igra; delo z resničnimi predmeti in sliko; igra vlog; izkušenjsko in sodelovalno učenje; učenje po postajah; formativno spremljanje</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UČNE OBLIKE: </w:t>
            </w:r>
            <w:r>
              <w:rPr>
                <w:rFonts w:ascii="Arial" w:hAnsi="Arial"/>
                <w:i w:val="0"/>
                <w:color w:val="000000"/>
                <w:sz w:val="15"/>
              </w:rPr>
              <w:t>jezikovni krog, frontalno, individualno, delo v paru, skupinsko in postajno delo</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DIDAKTIČNI POUDARKI: </w:t>
            </w:r>
            <w:r>
              <w:rPr>
                <w:rFonts w:ascii="Arial" w:hAnsi="Arial"/>
                <w:i w:val="0"/>
                <w:color w:val="000000"/>
                <w:sz w:val="15"/>
              </w:rPr>
              <w:t>bogat in razumljiv jezikovni vnos pred pričakovanim govorom; pomen se gradi iz predmeta, slike, zgodbe, glasu in gibanja; sprejemljiv je nebesedni odziv in ena razumljiva beseda; štiri postaje povezujejo poslušanje, TPR, ustno interakcijo in dokaz z refleksijo; nameni, merila, opisna povratna informacija, samovrednotenje in naslednji korak so vidni skozi ves proces</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MEDPREDMETNE POVEZAVE: </w:t>
            </w:r>
            <w:r>
              <w:rPr>
                <w:rFonts w:ascii="Arial" w:hAnsi="Arial"/>
                <w:i w:val="0"/>
                <w:color w:val="000000"/>
                <w:sz w:val="15"/>
              </w:rPr>
              <w:t>SLJ – poslušanje, govorni ritem, književno izhodišče in primerjanje jezikov; SPO – prijateljstvo, hvaležnost, skupnost in varne počitnice; GUM – pesem, ritem in intonacija; ŠPO – TPR, orientacija in gibalna igra; LUM – slikovna opora in simbol</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UČNA SREDSTVA IN PRIPOMOČKI: </w:t>
            </w:r>
            <w:r>
              <w:rPr>
                <w:rFonts w:ascii="Arial" w:hAnsi="Arial"/>
                <w:i w:val="0"/>
                <w:color w:val="000000"/>
                <w:sz w:val="15"/>
              </w:rPr>
              <w:t>klobčič volne, poletne razglednice, kartice hvaležnosti in varnosti, jezikovna mapa ter zaključna pesem; slikovne in predmetne kartice za besede goodbye, thank you, friend, summer, holiday, safe, happy; govorni okvirji, talne oznake postaj, kartice namenov in meril, jezikovna mapa, semafor oziroma lestvica samostojnosti; zvočni ali video posnetek po presoji učiteljice</w:t>
            </w:r>
          </w:p>
        </w:tc>
      </w:tr>
    </w:tbl>
    <w:tbl>
      <w:tblPr>
        <w:tblStyle w:val="TableGrid"/>
        <w:tblW w:type="dxa" w:w="14060"/>
        <w:jc w:val="center"/>
        <w:tblLayout w:type="fixed"/>
        <w:tblLook w:firstColumn="1" w:firstRow="1" w:lastColumn="0" w:lastRow="0" w:noHBand="0" w:noVBand="1" w:val="04A0"/>
      </w:tblPr>
      <w:tblGrid>
        <w:gridCol w:w="14060"/>
      </w:tblGrid>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LITERATURA IN VIRI: </w:t>
            </w:r>
            <w:r>
              <w:rPr>
                <w:rFonts w:ascii="Arial" w:hAnsi="Arial"/>
                <w:i w:val="0"/>
                <w:color w:val="000000"/>
                <w:sz w:val="15"/>
              </w:rPr>
              <w:t>Učni načrt za prvo vzgojno-izobraževalno obdobje (MVI in ZRSŠ, 2025), predmet Tuji jezik, str. 88–103; letna priprava 2026/27; navedeno književno izhodišče; učiteljičina zbirka predmetnih, slikovnih, zvočnih in avdiovizualnih virov.</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OCENJEVANJE / DAN DEJAVNOSTI: </w:t>
            </w:r>
            <w:r>
              <w:rPr>
                <w:rFonts w:ascii="Arial" w:hAnsi="Arial"/>
                <w:i w:val="0"/>
                <w:color w:val="000000"/>
                <w:sz w:val="15"/>
              </w:rPr>
              <w:t>sprotno preverjanje in opisna povratna informacija</w:t>
            </w:r>
          </w:p>
        </w:tc>
      </w:tr>
      <w:tr>
        <w:trPr>
          <w:cantSplit/>
        </w:trPr>
        <w:tc>
          <w:tcPr>
            <w:tcW w:type="dxa" w:w="14060"/>
            <w:tcMar>
              <w:top w:w="70" w:type="dxa"/>
              <w:start w:w="90" w:type="dxa"/>
              <w:bottom w:w="70" w:type="dxa"/>
              <w:end w:w="90" w:type="dxa"/>
            </w:tcMar>
            <w:vAlign w:val="center"/>
          </w:tcPr>
          <w:p>
            <w:pPr>
              <w:spacing w:before="0" w:after="0" w:line="240" w:lineRule="auto"/>
            </w:pPr>
            <w:r/>
          </w:p>
          <w:p>
            <w:pPr>
              <w:spacing w:after="0" w:line="245" w:lineRule="auto"/>
            </w:pPr>
            <w:r>
              <w:rPr>
                <w:rFonts w:ascii="Arial" w:hAnsi="Arial"/>
                <w:b/>
                <w:i w:val="0"/>
                <w:color w:val="000000"/>
                <w:sz w:val="15"/>
              </w:rPr>
              <w:t xml:space="preserve">VARNOST IN VARSTVO PODATKOV: </w:t>
            </w:r>
            <w:r>
              <w:rPr>
                <w:rFonts w:ascii="Arial" w:hAnsi="Arial"/>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60" w:line="245" w:lineRule="auto"/>
              <w:jc w:val="left"/>
            </w:pPr>
            <w:r>
              <w:rPr>
                <w:rFonts w:ascii="Arial" w:hAnsi="Arial"/>
                <w:b/>
                <w:i w:val="0"/>
                <w:color w:val="000000"/>
                <w:sz w:val="18"/>
              </w:rPr>
              <w:t>UČNI CILJI</w:t>
            </w:r>
          </w:p>
          <w:p>
            <w:pPr>
              <w:keepNext w:val="0"/>
              <w:spacing w:before="0" w:after="20" w:line="245" w:lineRule="auto"/>
              <w:jc w:val="left"/>
            </w:pPr>
            <w:r>
              <w:rPr>
                <w:rFonts w:ascii="Arial" w:hAnsi="Arial"/>
                <w:b/>
                <w:i w:val="0"/>
                <w:color w:val="000000"/>
                <w:sz w:val="17"/>
              </w:rPr>
              <w:t>SPLOŠNI</w:t>
            </w:r>
          </w:p>
          <w:p>
            <w:pPr>
              <w:pStyle w:val="ListBullet"/>
              <w:spacing w:after="16" w:line="240" w:lineRule="auto"/>
            </w:pPr>
            <w:r>
              <w:rPr>
                <w:rFonts w:ascii="Arial" w:hAnsi="Arial"/>
                <w:b w:val="0"/>
                <w:i w:val="0"/>
                <w:color w:val="000000"/>
                <w:sz w:val="15"/>
              </w:rPr>
              <w:t>razume pogosto rabljene besede, kratka navodila in preprosta sporočila ob bogati slikovni, predmetni in gibalni opori</w:t>
            </w:r>
          </w:p>
          <w:p>
            <w:pPr>
              <w:pStyle w:val="ListBullet"/>
              <w:spacing w:after="16" w:line="240" w:lineRule="auto"/>
            </w:pPr>
            <w:r>
              <w:rPr>
                <w:rFonts w:ascii="Arial" w:hAnsi="Arial"/>
                <w:b w:val="0"/>
                <w:i w:val="0"/>
                <w:color w:val="000000"/>
                <w:sz w:val="15"/>
              </w:rPr>
              <w:t>se odziva nebesedno ter postopno uporablja posamezne besede, besedne zveze in kratke povedi v znanih situacijah</w:t>
            </w:r>
          </w:p>
          <w:p>
            <w:pPr>
              <w:pStyle w:val="ListBullet"/>
              <w:spacing w:after="16" w:line="240" w:lineRule="auto"/>
            </w:pPr>
            <w:r>
              <w:rPr>
                <w:rFonts w:ascii="Arial" w:hAnsi="Arial"/>
                <w:b w:val="0"/>
                <w:i w:val="0"/>
                <w:color w:val="000000"/>
                <w:sz w:val="15"/>
              </w:rPr>
              <w:t>sodeluje v pesmih, izštevankah, zgodbah, igrah vlog, TPR in gibalnih jezikovnih igrah</w:t>
            </w:r>
          </w:p>
          <w:p>
            <w:pPr>
              <w:pStyle w:val="ListBullet"/>
              <w:spacing w:after="16" w:line="240" w:lineRule="auto"/>
            </w:pPr>
            <w:r>
              <w:rPr>
                <w:rFonts w:ascii="Arial" w:hAnsi="Arial"/>
                <w:b w:val="0"/>
                <w:i w:val="0"/>
                <w:color w:val="000000"/>
                <w:sz w:val="15"/>
              </w:rPr>
              <w:t>razvija posluh za glasovno podobo angleščine, samozavest, spoštovanje jezikovne raznolikosti in preproste učne strategije</w:t>
            </w:r>
          </w:p>
          <w:p>
            <w:pPr>
              <w:keepNext w:val="0"/>
              <w:spacing w:before="40" w:after="20" w:line="245" w:lineRule="auto"/>
              <w:jc w:val="left"/>
            </w:pPr>
            <w:r>
              <w:rPr>
                <w:rFonts w:ascii="Arial" w:hAnsi="Arial"/>
                <w:b/>
                <w:i w:val="0"/>
                <w:color w:val="000000"/>
                <w:sz w:val="17"/>
              </w:rPr>
              <w:t>OPERATIVNI</w:t>
            </w:r>
          </w:p>
          <w:p>
            <w:pPr>
              <w:pStyle w:val="ListBullet"/>
              <w:spacing w:after="16" w:line="240" w:lineRule="auto"/>
            </w:pPr>
            <w:r>
              <w:rPr>
                <w:rFonts w:ascii="Arial" w:hAnsi="Arial"/>
                <w:b w:val="0"/>
                <w:i w:val="0"/>
                <w:color w:val="000000"/>
                <w:sz w:val="15"/>
              </w:rPr>
              <w:t>razume in uporabi znano voščilo</w:t>
            </w:r>
          </w:p>
          <w:p>
            <w:pPr>
              <w:pStyle w:val="ListBullet"/>
              <w:spacing w:after="16" w:line="240" w:lineRule="auto"/>
            </w:pPr>
            <w:r>
              <w:rPr>
                <w:rFonts w:ascii="Arial" w:hAnsi="Arial"/>
                <w:b w:val="0"/>
                <w:i w:val="0"/>
                <w:color w:val="000000"/>
                <w:sz w:val="15"/>
              </w:rPr>
              <w:t>zapojé pesem</w:t>
            </w:r>
          </w:p>
          <w:p>
            <w:pPr>
              <w:pStyle w:val="ListBullet"/>
              <w:spacing w:after="16" w:line="240" w:lineRule="auto"/>
            </w:pPr>
            <w:r>
              <w:rPr>
                <w:rFonts w:ascii="Arial" w:hAnsi="Arial"/>
                <w:b w:val="0"/>
                <w:i w:val="0"/>
                <w:color w:val="000000"/>
                <w:sz w:val="15"/>
              </w:rPr>
              <w:t>izrazi preprosto željo</w:t>
            </w:r>
          </w:p>
          <w:p>
            <w:pPr>
              <w:keepNext w:val="0"/>
              <w:spacing w:before="40" w:after="20" w:line="245" w:lineRule="auto"/>
              <w:jc w:val="left"/>
            </w:pPr>
            <w:r>
              <w:rPr>
                <w:rFonts w:ascii="Arial" w:hAnsi="Arial"/>
                <w:b/>
                <w:i w:val="0"/>
                <w:color w:val="000000"/>
                <w:sz w:val="17"/>
              </w:rPr>
              <w:t>PRIČAKOVANI DOSEŽKI / MINIMALNI POUDARKI</w:t>
            </w:r>
          </w:p>
          <w:p>
            <w:pPr>
              <w:pStyle w:val="ListBullet"/>
              <w:spacing w:after="16" w:line="240" w:lineRule="auto"/>
            </w:pPr>
            <w:r>
              <w:rPr>
                <w:rFonts w:ascii="Arial" w:hAnsi="Arial"/>
                <w:b w:val="0"/>
                <w:i w:val="0"/>
                <w:color w:val="000000"/>
                <w:sz w:val="15"/>
              </w:rPr>
              <w:t>ob znani vsebini ter slikovni, predmetni, gibalni ali zvočni opori razume in uporabi znano voščilo</w:t>
            </w:r>
          </w:p>
          <w:p>
            <w:pPr>
              <w:pStyle w:val="ListBullet"/>
              <w:spacing w:after="16" w:line="240" w:lineRule="auto"/>
            </w:pPr>
            <w:r>
              <w:rPr>
                <w:rFonts w:ascii="Arial" w:hAnsi="Arial"/>
                <w:b w:val="0"/>
                <w:i w:val="0"/>
                <w:color w:val="000000"/>
                <w:sz w:val="15"/>
              </w:rPr>
              <w:t>ob znani vsebini ter slikovni, predmetni, gibalni ali zvočni opori zapojé pesem</w:t>
            </w:r>
          </w:p>
          <w:p>
            <w:pPr>
              <w:pStyle w:val="ListBullet"/>
              <w:spacing w:after="16" w:line="240" w:lineRule="auto"/>
            </w:pPr>
            <w:r>
              <w:rPr>
                <w:rFonts w:ascii="Arial" w:hAnsi="Arial"/>
                <w:b w:val="0"/>
                <w:i w:val="0"/>
                <w:color w:val="000000"/>
                <w:sz w:val="15"/>
              </w:rPr>
              <w:t>ob znani vsebini ter slikovni, predmetni, gibalni ali zvočni opori izrazi preprosto željo</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UVODNI DEL – jezikovna motivacija, aktivacija predznanja in namen učenja (8–12 min)</w:t>
                  </w:r>
                </w:p>
              </w:tc>
            </w:tr>
          </w:tbl>
          <w:p>
            <w:pPr>
              <w:spacing w:before="0" w:after="0" w:line="20" w:lineRule="exact"/>
            </w:pPr>
          </w:p>
          <w:p>
            <w:pPr>
              <w:keepNext w:val="0"/>
              <w:spacing w:before="40" w:after="60" w:line="245" w:lineRule="auto"/>
              <w:jc w:val="left"/>
            </w:pPr>
            <w:r>
              <w:rPr>
                <w:rFonts w:ascii="Arial" w:hAnsi="Arial"/>
                <w:b w:val="0"/>
                <w:i w:val="0"/>
                <w:color w:val="000000"/>
                <w:sz w:val="16"/>
              </w:rPr>
              <w:t>Ob motivu »Moj prijatelj Piki Jakob« – Kajetan Kovič • NADALJEVANJE učiteljica pripravi avtentično mini situacijo. Piki Jakob prinese klobčič hvaležnosti in poletne razglednice. Učenci se z znanimi besedami zahvalijo, izrečejo voščilo ter zapojejo zaključno pesem. Najprej poda kratek, počasen in razumljiv angleški vnos ob predmetu, sliki, kretnji in gibu. Učenci se lahko odzovejo nebesedno, nato pa po pripravljenosti z besedo ali kratko zvezo.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NAMENI UČENJA</w:t>
                  </w:r>
                </w:p>
              </w:tc>
            </w:tr>
          </w:tbl>
          <w:p>
            <w:pPr>
              <w:spacing w:before="0" w:after="0" w:line="20" w:lineRule="exact"/>
            </w:pPr>
          </w:p>
          <w:p>
            <w:pPr>
              <w:keepNext w:val="0"/>
              <w:spacing w:before="20" w:after="20" w:line="245" w:lineRule="auto"/>
              <w:jc w:val="left"/>
            </w:pPr>
            <w:r>
              <w:rPr>
                <w:rFonts w:ascii="Arial" w:hAnsi="Arial"/>
                <w:b w:val="0"/>
                <w:i w:val="0"/>
                <w:color w:val="000000"/>
                <w:sz w:val="16"/>
              </w:rPr>
              <w:t>Učimo se zato, da bomo angleščino razumeli v znani situaciji, se nanjo smiselno odzvali z dejanjem, sliko ali glasom ter postopno uporabili besedo, kratko zvezo ali poved po vzorcu. Pomembna sta razumljivost in smisel, ne slovnična brezhibnost.</w:t>
            </w:r>
          </w:p>
          <w:p>
            <w:pPr>
              <w:pStyle w:val="ListBullet"/>
              <w:spacing w:after="16" w:line="240" w:lineRule="auto"/>
            </w:pPr>
            <w:r>
              <w:rPr>
                <w:rFonts w:ascii="Arial" w:hAnsi="Arial"/>
                <w:b w:val="0"/>
                <w:i w:val="0"/>
                <w:color w:val="000000"/>
                <w:sz w:val="15"/>
              </w:rPr>
              <w:t>razumem in uporabi znano voščilo</w:t>
            </w:r>
          </w:p>
          <w:p>
            <w:pPr>
              <w:pStyle w:val="ListBullet"/>
              <w:spacing w:after="16" w:line="240" w:lineRule="auto"/>
            </w:pPr>
            <w:r>
              <w:rPr>
                <w:rFonts w:ascii="Arial" w:hAnsi="Arial"/>
                <w:b w:val="0"/>
                <w:i w:val="0"/>
                <w:color w:val="000000"/>
                <w:sz w:val="15"/>
              </w:rPr>
              <w:t>zapojem pesem</w:t>
            </w:r>
          </w:p>
          <w:p>
            <w:pPr>
              <w:pStyle w:val="ListBullet"/>
              <w:spacing w:after="16" w:line="240" w:lineRule="auto"/>
            </w:pPr>
            <w:r>
              <w:rPr>
                <w:rFonts w:ascii="Arial" w:hAnsi="Arial"/>
                <w:b w:val="0"/>
                <w:i w:val="0"/>
                <w:color w:val="000000"/>
                <w:sz w:val="15"/>
              </w:rPr>
              <w:t>izrazim preprosto željo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PREVERJANJE PREDZNANJA</w:t>
                  </w:r>
                </w:p>
              </w:tc>
            </w:tr>
          </w:tbl>
          <w:p>
            <w:pPr>
              <w:spacing w:before="0" w:after="0" w:line="20" w:lineRule="exact"/>
            </w:pPr>
          </w:p>
          <w:p>
            <w:pPr>
              <w:pStyle w:val="ListBullet"/>
              <w:spacing w:after="16" w:line="240" w:lineRule="auto"/>
            </w:pPr>
            <w:r>
              <w:rPr>
                <w:rFonts w:ascii="Arial" w:hAnsi="Arial"/>
                <w:b w:val="0"/>
                <w:i w:val="0"/>
                <w:color w:val="000000"/>
                <w:sz w:val="15"/>
              </w:rPr>
              <w:t>Katero besedo, zvok, predmet ali sliko iz teme »GOODBYE« že prepoznam brez prevoda?</w:t>
            </w:r>
          </w:p>
          <w:p>
            <w:pPr>
              <w:pStyle w:val="ListBullet"/>
              <w:spacing w:after="16" w:line="240" w:lineRule="auto"/>
            </w:pPr>
            <w:r>
              <w:rPr>
                <w:rFonts w:ascii="Arial" w:hAnsi="Arial"/>
                <w:b w:val="0"/>
                <w:i w:val="0"/>
                <w:color w:val="000000"/>
                <w:sz w:val="15"/>
              </w:rPr>
              <w:t>Kako lahko pokažem razumevanje in uporabim del vzorca »Thank you.« z dejanjem, sliko ali glasom?</w:t>
            </w:r>
          </w:p>
          <w:p>
            <w:pPr>
              <w:keepNext w:val="0"/>
              <w:spacing w:before="0" w:after="40" w:line="245" w:lineRule="auto"/>
              <w:jc w:val="left"/>
            </w:pPr>
            <w:r>
              <w:rPr>
                <w:rFonts w:ascii="Arial" w:hAnsi="Arial"/>
                <w:b w:val="0"/>
                <w:i/>
                <w:color w:val="000000"/>
                <w:sz w:val="15"/>
              </w:rPr>
              <w:t>Učiteljica sprejme pogled, gib, izbiro, risbo in besedni odziv. Začetni dokaz zabeleži brez številčnega vrednotenja, nato se med učenjem z učencem vrača k prvi napovedi in opazuje spremembo razumevanja.</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KRITERIJI USPEŠNOSTI</w:t>
                  </w:r>
                </w:p>
              </w:tc>
            </w:tr>
          </w:tbl>
          <w:p/>
          <w:p>
            <w:pPr>
              <w:keepNext w:val="0"/>
              <w:spacing w:before="20" w:after="20" w:line="245" w:lineRule="auto"/>
              <w:jc w:val="left"/>
            </w:pPr>
            <w:r>
              <w:rPr>
                <w:rFonts w:ascii="Arial" w:hAnsi="Arial"/>
                <w:b/>
                <w:i w:val="0"/>
                <w:color w:val="000000"/>
                <w:sz w:val="16"/>
              </w:rPr>
              <w:t>Uspešen/-na bom, ko:</w:t>
            </w:r>
          </w:p>
          <w:p>
            <w:pPr>
              <w:pStyle w:val="ListBullet"/>
              <w:spacing w:after="16" w:line="240" w:lineRule="auto"/>
            </w:pPr>
            <w:r>
              <w:rPr>
                <w:rFonts w:ascii="Arial" w:hAnsi="Arial"/>
                <w:b w:val="0"/>
                <w:i w:val="0"/>
                <w:color w:val="000000"/>
                <w:sz w:val="15"/>
              </w:rPr>
              <w:t>razumem in uporabi znano voščilo</w:t>
            </w:r>
          </w:p>
          <w:p>
            <w:pPr>
              <w:pStyle w:val="ListBullet"/>
              <w:spacing w:after="16" w:line="240" w:lineRule="auto"/>
            </w:pPr>
            <w:r>
              <w:rPr>
                <w:rFonts w:ascii="Arial" w:hAnsi="Arial"/>
                <w:b w:val="0"/>
                <w:i w:val="0"/>
                <w:color w:val="000000"/>
                <w:sz w:val="15"/>
              </w:rPr>
              <w:t>zapojem pesem</w:t>
            </w:r>
          </w:p>
          <w:p>
            <w:pPr>
              <w:pStyle w:val="ListBullet"/>
              <w:spacing w:after="16" w:line="240" w:lineRule="auto"/>
            </w:pPr>
            <w:r>
              <w:rPr>
                <w:rFonts w:ascii="Arial" w:hAnsi="Arial"/>
                <w:b w:val="0"/>
                <w:i w:val="0"/>
                <w:color w:val="000000"/>
                <w:sz w:val="15"/>
              </w:rPr>
              <w:t>izrazim preprosto željo</w:t>
            </w:r>
          </w:p>
          <w:p>
            <w:pPr>
              <w:pStyle w:val="ListBullet"/>
              <w:spacing w:after="16" w:line="240" w:lineRule="auto"/>
            </w:pPr>
            <w:r>
              <w:rPr>
                <w:rFonts w:ascii="Arial" w:hAnsi="Arial"/>
                <w:b w:val="0"/>
                <w:i w:val="0"/>
                <w:color w:val="000000"/>
                <w:sz w:val="15"/>
              </w:rPr>
              <w:t>pomen pokažem z ustreznim dejanjem, predmetom ali sliko, tudi če še ne govorim</w:t>
            </w:r>
          </w:p>
          <w:p>
            <w:pPr>
              <w:pStyle w:val="ListBullet"/>
              <w:spacing w:after="16" w:line="240" w:lineRule="auto"/>
            </w:pPr>
            <w:r>
              <w:rPr>
                <w:rFonts w:ascii="Arial" w:hAnsi="Arial"/>
                <w:b w:val="0"/>
                <w:i w:val="0"/>
                <w:color w:val="000000"/>
                <w:sz w:val="15"/>
              </w:rPr>
              <w:t>izbrano besedo ali zvezo izgovorim razumljivo in po povratni informaciji poskusim znova</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6"/>
              </w:rPr>
              <w:t>Posluša in opazuje književno, predmetno ali zvočno izhodišče. Prvi odziv pokaže z očmi, gibom, izbiro slike, predmetom, ritmom ali besedo.</w:t>
            </w:r>
          </w:p>
          <w:p>
            <w:pPr>
              <w:keepNext w:val="0"/>
              <w:spacing w:before="0" w:after="80" w:line="245" w:lineRule="auto"/>
              <w:jc w:val="left"/>
            </w:pPr>
            <w:r>
              <w:rPr>
                <w:rFonts w:ascii="Arial" w:hAnsi="Arial"/>
                <w:b w:val="0"/>
                <w:i w:val="0"/>
                <w:color w:val="000000"/>
                <w:sz w:val="16"/>
              </w:rPr>
              <w:t>Pokaže ali pove, katero angleško besedo, pesem, gesto ali situacijo že pozna.</w:t>
            </w:r>
          </w:p>
          <w:p>
            <w:pPr>
              <w:keepNext w:val="0"/>
              <w:spacing w:before="0" w:after="100" w:line="245" w:lineRule="auto"/>
              <w:jc w:val="left"/>
            </w:pPr>
            <w:r>
              <w:rPr>
                <w:rFonts w:ascii="Arial" w:hAnsi="Arial"/>
                <w:b w:val="0"/>
                <w:i w:val="0"/>
                <w:color w:val="000000"/>
                <w:sz w:val="16"/>
              </w:rPr>
              <w:t>Sodeluje pri razumevanju namenov, slikovnih meril in dovoljenih načinov dokazovanja.</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začetni TPR-odziv, izbira ali prirejanje slike/predmeta, prepoznana beseda ali zvok, ponovitev v ritmu, kratka beseda oziroma zveza in izbira učne opore</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7"/>
              </w:rPr>
              <w:t>KLJUČNI JEZIKOVNI POJMI IN REPERTOAR</w:t>
            </w:r>
          </w:p>
          <w:p>
            <w:pPr>
              <w:keepNext w:val="0"/>
              <w:spacing w:before="0" w:after="60" w:line="245" w:lineRule="auto"/>
              <w:jc w:val="left"/>
            </w:pPr>
            <w:r>
              <w:rPr>
                <w:rFonts w:ascii="Arial" w:hAnsi="Arial"/>
                <w:b w:val="0"/>
                <w:i w:val="0"/>
                <w:color w:val="000000"/>
                <w:sz w:val="15"/>
              </w:rPr>
              <w:t>poslušanje z gledanjem, razumevanje, celostni telesni odziv (TPR), izgovarjava, ritem in intonacija, ustni odziv in interakcija; besede: goodbye, thank you, friend, summer, holiday, safe, happy; jezikovni vzorci: Thank you. / Goodbye. / Have a nice summer. / I wish you ... / I am happy.</w:t>
            </w:r>
          </w:p>
          <w:p>
            <w:pPr>
              <w:keepNext w:val="0"/>
              <w:spacing w:before="0" w:after="20" w:line="245" w:lineRule="auto"/>
              <w:jc w:val="left"/>
            </w:pPr>
            <w:r>
              <w:rPr>
                <w:rFonts w:ascii="Arial" w:hAnsi="Arial"/>
                <w:b/>
                <w:i w:val="0"/>
                <w:color w:val="000000"/>
                <w:sz w:val="17"/>
              </w:rPr>
              <w:t>DOKAZI O UČENJU</w:t>
            </w:r>
          </w:p>
          <w:p>
            <w:pPr>
              <w:pStyle w:val="ListBullet"/>
              <w:spacing w:after="8" w:line="240" w:lineRule="auto"/>
            </w:pPr>
            <w:r>
              <w:rPr>
                <w:rFonts w:ascii="Arial" w:hAnsi="Arial"/>
                <w:b w:val="0"/>
                <w:i w:val="0"/>
                <w:color w:val="000000"/>
                <w:sz w:val="14"/>
              </w:rPr>
              <w:t>ustrezen telesni ali slikovni odziv na jezikovni vnos ter razumljiva ponovitev izbrane besede oziroma zveze</w:t>
            </w:r>
          </w:p>
          <w:p>
            <w:pPr>
              <w:keepNext w:val="0"/>
              <w:spacing w:before="40" w:after="20" w:line="245" w:lineRule="auto"/>
              <w:jc w:val="left"/>
            </w:pPr>
            <w:r>
              <w:rPr>
                <w:rFonts w:ascii="Arial" w:hAnsi="Arial"/>
                <w:b/>
                <w:i w:val="0"/>
                <w:color w:val="000000"/>
                <w:sz w:val="17"/>
              </w:rPr>
              <w:t>IZKUŠENJSKI JEZIKOVNI POUK</w:t>
            </w:r>
          </w:p>
          <w:p>
            <w:pPr>
              <w:keepNext w:val="0"/>
              <w:spacing w:before="0" w:after="40" w:line="245" w:lineRule="auto"/>
              <w:jc w:val="left"/>
            </w:pPr>
            <w:r>
              <w:rPr>
                <w:rFonts w:ascii="Arial" w:hAnsi="Arial"/>
                <w:b w:val="0"/>
                <w:i w:val="0"/>
                <w:color w:val="000000"/>
                <w:sz w:val="14"/>
              </w:rPr>
              <w:t>Pomen nastane v resnični ali zaigrani situaciji: učenec predmet prime, sliko razvrsti, navodilo izvede, vlogo odigra, pesem doživi ali izdelek pokaže. Angleško besedo nato poveže z izkušnjo, ne le s prevodom.</w:t>
            </w:r>
          </w:p>
          <w:p>
            <w:pPr>
              <w:keepNext w:val="0"/>
              <w:spacing w:before="0" w:after="20" w:line="245" w:lineRule="auto"/>
              <w:jc w:val="left"/>
            </w:pPr>
            <w:r>
              <w:rPr>
                <w:rFonts w:ascii="Arial" w:hAnsi="Arial"/>
                <w:b/>
                <w:i w:val="0"/>
                <w:color w:val="000000"/>
                <w:sz w:val="17"/>
              </w:rPr>
              <w:t>POUČEVANJE V GIBANJU – TPR</w:t>
            </w:r>
          </w:p>
          <w:p>
            <w:pPr>
              <w:keepNext w:val="0"/>
              <w:spacing w:before="0" w:after="40" w:line="245" w:lineRule="auto"/>
              <w:jc w:val="left"/>
            </w:pPr>
            <w:r>
              <w:rPr>
                <w:rFonts w:ascii="Arial" w:hAnsi="Arial"/>
                <w:b w:val="0"/>
                <w:i w:val="0"/>
                <w:color w:val="000000"/>
                <w:sz w:val="14"/>
              </w:rPr>
              <w:t>Učenec poslušanje pokaže s hojo po poti, dotikom predmeta, smerjo, pantomimo, zamrznitvijo, ritmom ali gibalno pesmijo. Govor sledi razumevanju; prehodi med postajami potekajo ob kratkem slikovnem ali zvočnem znaku.</w:t>
            </w:r>
          </w:p>
          <w:p>
            <w:pPr>
              <w:keepNext w:val="0"/>
              <w:spacing w:before="0" w:after="20" w:line="245" w:lineRule="auto"/>
              <w:jc w:val="left"/>
            </w:pPr>
            <w:r>
              <w:rPr>
                <w:rFonts w:ascii="Arial" w:hAnsi="Arial"/>
                <w:b/>
                <w:i w:val="0"/>
                <w:color w:val="000000"/>
                <w:sz w:val="17"/>
              </w:rPr>
              <w:t>UČENJE PO ŠTIRIH JEZIKOVNIH POSTAJAH</w:t>
            </w:r>
          </w:p>
          <w:p>
            <w:pPr>
              <w:keepNext w:val="0"/>
              <w:spacing w:before="0" w:after="20" w:line="245" w:lineRule="auto"/>
              <w:jc w:val="left"/>
            </w:pPr>
            <w:r>
              <w:rPr>
                <w:rFonts w:ascii="Arial" w:hAnsi="Arial"/>
                <w:b w:val="0"/>
                <w:i w:val="0"/>
                <w:color w:val="000000"/>
                <w:sz w:val="14"/>
              </w:rPr>
              <w:t>Pri eni uri so postaje 5–6-minutne in naloge kratke; pri dveh urah skupine krožijo 6–8 minut na postajo, v drugi uri pa izbrani jezik uporabijo v mini situaciji, dokaz izboljšajo in ga shranijo v mapo.</w:t>
            </w:r>
          </w:p>
          <w:p>
            <w:pPr>
              <w:keepNext w:val="0"/>
              <w:spacing w:before="0" w:after="7" w:line="245" w:lineRule="auto"/>
              <w:jc w:val="left"/>
            </w:pPr>
            <w:r>
              <w:rPr>
                <w:rFonts w:ascii="Arial" w:hAnsi="Arial"/>
                <w:b w:val="0"/>
                <w:i w:val="0"/>
                <w:color w:val="000000"/>
                <w:sz w:val="14"/>
              </w:rPr>
              <w:t>1. Slušno-gledna: poslušam besede goodbye, thank you, friend, summer, holiday ali kratko navodilo ter pokažem, priredim oziroma razvrstim ustrezno sliko ali predmet.</w:t>
            </w:r>
          </w:p>
          <w:p>
            <w:pPr>
              <w:keepNext w:val="0"/>
              <w:spacing w:before="0" w:after="7" w:line="245" w:lineRule="auto"/>
              <w:jc w:val="left"/>
            </w:pPr>
            <w:r>
              <w:rPr>
                <w:rFonts w:ascii="Arial" w:hAnsi="Arial"/>
                <w:b w:val="0"/>
                <w:i w:val="0"/>
                <w:color w:val="000000"/>
                <w:sz w:val="14"/>
              </w:rPr>
              <w:t>2. Gibalna TPR: pomen teme GOODBYE pokažem z dejanjem, potjo, pantomimo, smerjo ali zamrznitvijo ob angleškem znaku.</w:t>
            </w:r>
          </w:p>
          <w:p>
            <w:pPr>
              <w:keepNext w:val="0"/>
              <w:spacing w:before="0" w:after="7" w:line="245" w:lineRule="auto"/>
              <w:jc w:val="left"/>
            </w:pPr>
            <w:r>
              <w:rPr>
                <w:rFonts w:ascii="Arial" w:hAnsi="Arial"/>
                <w:b w:val="0"/>
                <w:i w:val="0"/>
                <w:color w:val="000000"/>
                <w:sz w:val="14"/>
              </w:rPr>
              <w:t>3. Govorno-sodelovalna: v paru ob predmetu ali sliki uporabim enega od okvirov Thank you. / Goodbye. / Have a nice summer. / I wish you ... / I am happy. ter zamenjam vlogo govorca in poslušalca.</w:t>
            </w:r>
          </w:p>
          <w:p>
            <w:pPr>
              <w:keepNext w:val="0"/>
              <w:spacing w:before="0" w:after="7" w:line="245" w:lineRule="auto"/>
              <w:jc w:val="left"/>
            </w:pPr>
            <w:r>
              <w:rPr>
                <w:rFonts w:ascii="Arial" w:hAnsi="Arial"/>
                <w:b w:val="0"/>
                <w:i w:val="0"/>
                <w:color w:val="000000"/>
                <w:sz w:val="14"/>
              </w:rPr>
              <w:t>4. Postaja dokaza in refleksije: izberem ali ustvarim kratek govorni, gibalni oziroma slikovni dokaz, prejmem opisni odziv in ga izboljšam.</w:t>
            </w:r>
          </w:p>
          <w:p>
            <w:pPr>
              <w:keepNext w:val="0"/>
              <w:spacing w:before="0" w:after="20" w:line="245" w:lineRule="auto"/>
              <w:jc w:val="left"/>
            </w:pPr>
            <w:r>
              <w:rPr>
                <w:rFonts w:ascii="Arial" w:hAnsi="Arial"/>
                <w:b/>
                <w:i w:val="0"/>
                <w:color w:val="000000"/>
                <w:sz w:val="17"/>
              </w:rPr>
              <w:t>DIFERENCIACIJA IN VKLJUČEVANJE</w:t>
            </w:r>
          </w:p>
          <w:p>
            <w:pPr>
              <w:keepNext w:val="0"/>
              <w:spacing w:before="0" w:after="40" w:line="245" w:lineRule="auto"/>
              <w:jc w:val="left"/>
            </w:pPr>
            <w:r>
              <w:rPr>
                <w:rFonts w:ascii="Arial" w:hAnsi="Arial"/>
                <w:b w:val="0"/>
                <w:i w:val="0"/>
                <w:color w:val="000000"/>
                <w:sz w:val="14"/>
              </w:rPr>
              <w:t>Upošteva se tiho obdobje: učenec lahko razumevanje najprej pokaže z dejanjem, pogledom, izbiro slike, razvrstitvijo ali gesto. Podpora: resnični predmet, jasna slika brez motečih podrobnosti, počasnejši jezikovni vnos, ponovitev, kretnja, zvočni model, govorni okvir in vrstniški opornik. Besedni odziv je lahko ena razumljiva beseda ali kratka zveza. Izziv: samostojno vprašanje, daljša zveza, prenos znanega vzorca v novo situacijo, vodenje postaje ali kratka predstavitev. Napredek se primerja z učenčevim prejšnjim dokazom, ne z dosežki vrstnikov.</w:t>
            </w:r>
          </w:p>
          <w:p>
            <w:pPr>
              <w:keepNext w:val="0"/>
              <w:spacing w:before="0" w:after="20" w:line="245" w:lineRule="auto"/>
              <w:jc w:val="left"/>
            </w:pPr>
            <w:r>
              <w:rPr>
                <w:rFonts w:ascii="Arial" w:hAnsi="Arial"/>
                <w:b/>
                <w:i w:val="0"/>
                <w:color w:val="000000"/>
                <w:sz w:val="17"/>
              </w:rPr>
              <w:t>SPREMLJANJE</w:t>
            </w:r>
          </w:p>
          <w:p>
            <w:pPr>
              <w:keepNext w:val="0"/>
              <w:spacing w:before="0" w:after="30" w:line="245" w:lineRule="auto"/>
              <w:jc w:val="left"/>
            </w:pPr>
            <w:r>
              <w:rPr>
                <w:rFonts w:ascii="Arial" w:hAnsi="Arial"/>
                <w:b w:val="0"/>
                <w:i w:val="0"/>
                <w:color w:val="000000"/>
                <w:sz w:val="14"/>
              </w:rPr>
              <w:t>Učiteljica beleži razumevanje jezikovnega vnosa, vrsto odziva, razumljivost, sodelovanje, izbrano oporo, odziv na povratno informacijo in dosegljiv naslednji korak.</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7"/>
                    </w:rPr>
                    <w:t>GLAVNI DEL – POSLUŠANJE, TPR, USTNA INTERAKCIJA IN POSTAJE (1 šolska ura)</w:t>
                  </w:r>
                </w:p>
              </w:tc>
            </w:tr>
          </w:tbl>
          <w:p>
            <w:pPr>
              <w:spacing w:before="0" w:after="0" w:line="20" w:lineRule="exact"/>
            </w:pPr>
          </w:p>
          <w:p>
            <w:pPr>
              <w:keepNext/>
              <w:spacing w:before="20" w:after="7" w:line="245" w:lineRule="auto"/>
              <w:jc w:val="left"/>
            </w:pPr>
            <w:r>
              <w:rPr>
                <w:rFonts w:ascii="Arial" w:hAnsi="Arial"/>
                <w:b/>
                <w:i w:val="0"/>
                <w:color w:val="000000"/>
                <w:sz w:val="16"/>
              </w:rPr>
              <w:t>1. URA – Goodbye – Listen, point and move</w:t>
            </w:r>
          </w:p>
          <w:p>
            <w:pPr>
              <w:spacing w:after="9" w:line="245" w:lineRule="auto"/>
            </w:pPr>
            <w:r>
              <w:rPr>
                <w:rFonts w:ascii="Arial" w:hAnsi="Arial"/>
                <w:b/>
                <w:i w:val="0"/>
                <w:color w:val="000000"/>
                <w:sz w:val="14"/>
              </w:rPr>
              <w:t xml:space="preserve">Dejavnost učiteljice: </w:t>
            </w:r>
            <w:r>
              <w:rPr>
                <w:rFonts w:ascii="Arial" w:hAnsi="Arial"/>
                <w:i w:val="0"/>
                <w:color w:val="000000"/>
                <w:sz w:val="14"/>
              </w:rPr>
              <w:t>Ustvari konkretno situacijo: Piki Jakob prinese klobčič hvaležnosti in poletne razglednice. Učenci se z znanimi besedami zahvalijo, izrečejo voščilo ter zapojejo zaključno pesem. Besede (goodbye, thank you, friend, summer, holiday, safe, happy) uvaja z resničnimi predmeti, jasnimi slikami, kratkim zvočnim modelom in stalnimi kretnjami. Govorne vzorce Thank you. / Goodbye. / Have a nice summer. / I wish you ... / I am happy. večkrat smiselno uporabi, nato vodi TPR, poslušalsko izbiro, prirejanje in kratko gibalno jezikovno pot. Govora ne zahteva pred razumevanjem.</w:t>
            </w:r>
          </w:p>
          <w:p>
            <w:pPr>
              <w:spacing w:after="9" w:line="245" w:lineRule="auto"/>
            </w:pPr>
            <w:r>
              <w:rPr>
                <w:rFonts w:ascii="Arial" w:hAnsi="Arial"/>
                <w:b/>
                <w:i w:val="0"/>
                <w:color w:val="000000"/>
                <w:sz w:val="14"/>
              </w:rPr>
              <w:t xml:space="preserve">Dejavnost učencev: </w:t>
            </w:r>
            <w:r>
              <w:rPr>
                <w:rFonts w:ascii="Arial" w:hAnsi="Arial"/>
                <w:i w:val="0"/>
                <w:color w:val="000000"/>
                <w:sz w:val="14"/>
              </w:rPr>
              <w:t>Pozorno posluša in gleda, se odzove z dejanjem, pokaže ali priredi ustrezno sliko oziroma predmet, sledi kratkemu navodilu in po pripravljenosti ponovi besedo ali zvezo v ritmu, gibu ali jezikovni igri.</w:t>
            </w:r>
          </w:p>
          <w:p>
            <w:pPr>
              <w:keepNext w:val="0"/>
              <w:spacing w:before="0" w:after="16" w:line="245" w:lineRule="auto"/>
              <w:jc w:val="left"/>
            </w:pPr>
            <w:r>
              <w:rPr>
                <w:rFonts w:ascii="Arial" w:hAnsi="Arial"/>
                <w:b w:val="0"/>
                <w:i/>
                <w:color w:val="D95BC6"/>
                <w:sz w:val="14"/>
              </w:rPr>
              <w:t>Predvideni dokaz: ustrezen telesni ali slikovni odziv na jezikovni vnos ter razumljiva ponovitev izbrane besede oziroma zveze.</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6"/>
                    </w:rPr>
                    <w:t>ORGANIZACIJA JEZIKOVNIH POSTAJ IN PREHODOV</w:t>
                  </w:r>
                </w:p>
              </w:tc>
            </w:tr>
          </w:tbl>
          <w:p/>
          <w:p>
            <w:pPr>
              <w:keepNext w:val="0"/>
              <w:spacing w:before="6" w:after="6" w:line="245" w:lineRule="auto"/>
              <w:jc w:val="left"/>
            </w:pPr>
            <w:r>
              <w:rPr>
                <w:rFonts w:ascii="Arial" w:hAnsi="Arial"/>
                <w:b w:val="0"/>
                <w:i w:val="0"/>
                <w:color w:val="000000"/>
                <w:sz w:val="14"/>
              </w:rPr>
              <w:t>Postaja 1: Slušno-gledna: poslušam besede goodbye, thank you, friend, summer, holiday ali kratko navodilo ter pokažem, priredim oziroma razvrstim ustrezno sliko ali predmet.</w:t>
            </w:r>
          </w:p>
          <w:p>
            <w:pPr>
              <w:keepNext w:val="0"/>
              <w:spacing w:before="6" w:after="6" w:line="245" w:lineRule="auto"/>
              <w:jc w:val="left"/>
            </w:pPr>
            <w:r>
              <w:rPr>
                <w:rFonts w:ascii="Arial" w:hAnsi="Arial"/>
                <w:b w:val="0"/>
                <w:i w:val="0"/>
                <w:color w:val="000000"/>
                <w:sz w:val="14"/>
              </w:rPr>
              <w:t>Postaja 2: Gibalna TPR: pomen teme GOODBYE pokažem z dejanjem, potjo, pantomimo, smerjo ali zamrznitvijo ob angleškem znaku.</w:t>
            </w:r>
          </w:p>
          <w:p>
            <w:pPr>
              <w:keepNext w:val="0"/>
              <w:spacing w:before="6" w:after="6" w:line="245" w:lineRule="auto"/>
              <w:jc w:val="left"/>
            </w:pPr>
            <w:r>
              <w:rPr>
                <w:rFonts w:ascii="Arial" w:hAnsi="Arial"/>
                <w:b w:val="0"/>
                <w:i w:val="0"/>
                <w:color w:val="000000"/>
                <w:sz w:val="14"/>
              </w:rPr>
              <w:t>Postaja 3: Govorno-sodelovalna: v paru ob predmetu ali sliki uporabim enega od okvirov Thank you. / Goodbye. / Have a nice summer. / I wish you ... / I am happy. ter zamenjam vlogo govorca in poslušalca.</w:t>
            </w:r>
          </w:p>
          <w:p>
            <w:pPr>
              <w:keepNext w:val="0"/>
              <w:spacing w:before="6" w:after="6" w:line="245" w:lineRule="auto"/>
              <w:jc w:val="left"/>
            </w:pPr>
            <w:r>
              <w:rPr>
                <w:rFonts w:ascii="Arial" w:hAnsi="Arial"/>
                <w:b w:val="0"/>
                <w:i w:val="0"/>
                <w:color w:val="000000"/>
                <w:sz w:val="14"/>
              </w:rPr>
              <w:t>Postaja 4: Postaja dokaza in refleksije: izberem ali ustvarim kratek govorni, gibalni oziroma slikovni dokaz, prejmem opisni odziv in ga izboljšam.</w:t>
            </w:r>
          </w:p>
          <w:p>
            <w:pPr>
              <w:keepNext w:val="0"/>
              <w:spacing w:before="16" w:after="30" w:line="245" w:lineRule="auto"/>
              <w:jc w:val="left"/>
            </w:pPr>
            <w:r>
              <w:rPr>
                <w:rFonts w:ascii="Arial" w:hAnsi="Arial"/>
                <w:b w:val="0"/>
                <w:i w:val="0"/>
                <w:color w:val="000000"/>
                <w:sz w:val="14"/>
              </w:rPr>
              <w:t>Vloge krožijo: poslušalec/opazovalec, izvajalec, govorec, skrbnik gradiva ali poročevalec. Slikovni oziroma zvočni znak pomeni konec, ureditev gradiva, pogled v smer kroženja in miren prehod. Povratna informacija opiše opaženo, se naveže na eno merilo in se takoj uporabi pri ponovnem poskusu.</w:t>
            </w:r>
          </w:p>
        </w:tc>
        <w:tc>
          <w:tcPr>
            <w:tcW w:type="dxa" w:w="2551"/>
            <w:tcMar>
              <w:top w:w="70" w:type="dxa"/>
              <w:start w:w="90" w:type="dxa"/>
              <w:bottom w:w="70" w:type="dxa"/>
              <w:end w:w="90" w:type="dxa"/>
            </w:tcMar>
            <w:vAlign w:val="top"/>
          </w:tcPr>
          <w:p>
            <w:pPr>
              <w:spacing w:before="0" w:after="0" w:line="240" w:lineRule="auto"/>
            </w:pPr>
            <w:r/>
          </w:p>
          <w:p>
            <w:pPr>
              <w:keepNext w:val="0"/>
              <w:spacing w:before="0" w:after="5" w:line="245" w:lineRule="auto"/>
              <w:jc w:val="left"/>
            </w:pPr>
            <w:r>
              <w:rPr>
                <w:rFonts w:ascii="Arial" w:hAnsi="Arial"/>
                <w:b/>
                <w:i w:val="0"/>
                <w:color w:val="000000"/>
                <w:sz w:val="15"/>
              </w:rPr>
              <w:t>1. URA – Goodbye – Listen, point and move</w:t>
            </w:r>
          </w:p>
          <w:p>
            <w:pPr>
              <w:keepNext w:val="0"/>
              <w:spacing w:before="0" w:after="7" w:line="245" w:lineRule="auto"/>
              <w:jc w:val="left"/>
            </w:pPr>
            <w:r>
              <w:rPr>
                <w:rFonts w:ascii="Arial" w:hAnsi="Arial"/>
                <w:b w:val="0"/>
                <w:i w:val="0"/>
                <w:color w:val="000000"/>
                <w:sz w:val="14"/>
              </w:rPr>
              <w:t>Pozorno posluša in gleda, se odzove z dejanjem, pokaže ali priredi ustrezno sliko oziroma predmet.</w:t>
            </w:r>
          </w:p>
          <w:p>
            <w:pPr>
              <w:keepNext w:val="0"/>
              <w:spacing w:before="0" w:after="16" w:line="245" w:lineRule="auto"/>
              <w:jc w:val="left"/>
            </w:pPr>
            <w:r>
              <w:rPr>
                <w:rFonts w:ascii="Arial" w:hAnsi="Arial"/>
                <w:b w:val="0"/>
                <w:i w:val="0"/>
                <w:color w:val="D95BC6"/>
                <w:sz w:val="13"/>
              </w:rPr>
              <w:t>Dokaz: ustrezen telesni ali slikovni odziv na jezikovni vnos ter razumljiva ponovitev izbrane besede.</w:t>
            </w:r>
          </w:p>
          <w:p>
            <w:pPr>
              <w:keepNext w:val="0"/>
              <w:spacing w:before="30" w:after="14" w:line="245" w:lineRule="auto"/>
              <w:jc w:val="left"/>
            </w:pPr>
            <w:r>
              <w:rPr>
                <w:rFonts w:ascii="Arial" w:hAnsi="Arial"/>
                <w:b/>
                <w:i w:val="0"/>
                <w:color w:val="D95BC6"/>
                <w:sz w:val="16"/>
              </w:rPr>
              <w:t>MOJ KROG JEZIKOVNIH POSTAJ</w:t>
            </w:r>
          </w:p>
          <w:p>
            <w:pPr>
              <w:keepNext w:val="0"/>
              <w:spacing w:before="0" w:after="8" w:line="245" w:lineRule="auto"/>
              <w:jc w:val="left"/>
            </w:pPr>
            <w:r>
              <w:rPr>
                <w:rFonts w:ascii="Arial" w:hAnsi="Arial"/>
                <w:b w:val="0"/>
                <w:i w:val="0"/>
                <w:color w:val="000000"/>
                <w:sz w:val="13"/>
              </w:rPr>
              <w:t>1. Slušno-gledna: poslušam besede goodbye, thank you, friend, summer.</w:t>
            </w:r>
          </w:p>
          <w:p>
            <w:pPr>
              <w:keepNext w:val="0"/>
              <w:spacing w:before="0" w:after="8" w:line="245" w:lineRule="auto"/>
              <w:jc w:val="left"/>
            </w:pPr>
            <w:r>
              <w:rPr>
                <w:rFonts w:ascii="Arial" w:hAnsi="Arial"/>
                <w:b w:val="0"/>
                <w:i w:val="0"/>
                <w:color w:val="000000"/>
                <w:sz w:val="13"/>
              </w:rPr>
              <w:t>2. Gibalna TPR: pomen teme GOODBYE pokažem z dejanjem, potjo, pantomimo.</w:t>
            </w:r>
          </w:p>
          <w:p>
            <w:pPr>
              <w:keepNext w:val="0"/>
              <w:spacing w:before="0" w:after="8" w:line="245" w:lineRule="auto"/>
              <w:jc w:val="left"/>
            </w:pPr>
            <w:r>
              <w:rPr>
                <w:rFonts w:ascii="Arial" w:hAnsi="Arial"/>
                <w:b w:val="0"/>
                <w:i w:val="0"/>
                <w:color w:val="000000"/>
                <w:sz w:val="13"/>
              </w:rPr>
              <w:t>3. Govorno-sodelovalna: v paru ob predmetu ali sliki uporabim enega od okvirov Thank you.</w:t>
            </w:r>
          </w:p>
          <w:p>
            <w:pPr>
              <w:keepNext w:val="0"/>
              <w:spacing w:before="0" w:after="8" w:line="245" w:lineRule="auto"/>
              <w:jc w:val="left"/>
            </w:pPr>
            <w:r>
              <w:rPr>
                <w:rFonts w:ascii="Arial" w:hAnsi="Arial"/>
                <w:b w:val="0"/>
                <w:i w:val="0"/>
                <w:color w:val="000000"/>
                <w:sz w:val="13"/>
              </w:rPr>
              <w:t>4. Postaja dokaza in refleksije: izberem ali ustvarim kratek govorni.</w:t>
            </w:r>
          </w:p>
          <w:p>
            <w:pPr>
              <w:keepNext w:val="0"/>
              <w:spacing w:before="0" w:after="14" w:line="245" w:lineRule="auto"/>
              <w:jc w:val="left"/>
            </w:pPr>
            <w:r>
              <w:rPr>
                <w:rFonts w:ascii="Arial" w:hAnsi="Arial"/>
                <w:b w:val="0"/>
                <w:i w:val="0"/>
                <w:color w:val="000000"/>
                <w:sz w:val="13"/>
              </w:rPr>
              <w:t>Ob znaku zaključim nalogo, uredim gradivo, pogledam smer in z novo vlogo mirno preidem na naslednjo postajo.</w:t>
            </w:r>
          </w:p>
          <w:p>
            <w:pPr>
              <w:keepNext w:val="0"/>
              <w:spacing w:before="0" w:after="14" w:line="245" w:lineRule="auto"/>
              <w:jc w:val="left"/>
            </w:pPr>
            <w:r>
              <w:rPr>
                <w:rFonts w:ascii="Arial" w:hAnsi="Arial"/>
                <w:b/>
                <w:i w:val="0"/>
                <w:color w:val="D95BC6"/>
                <w:sz w:val="16"/>
              </w:rPr>
              <w:t>DOKAZ O UČENJU</w:t>
            </w:r>
          </w:p>
          <w:p>
            <w:pPr>
              <w:keepNext w:val="0"/>
              <w:spacing w:before="0" w:after="30" w:line="245" w:lineRule="auto"/>
              <w:jc w:val="left"/>
            </w:pPr>
            <w:r>
              <w:rPr>
                <w:rFonts w:ascii="Arial" w:hAnsi="Arial"/>
                <w:b w:val="0"/>
                <w:i w:val="0"/>
                <w:color w:val="D95BC6"/>
                <w:sz w:val="14"/>
              </w:rPr>
              <w:t>ustrezen TPR-odziv; izbor, prirejanje ali razvrstitev; razumljiva beseda oziroma kratka zveza; odziv v paru; gibalna ali pevska izvedba; dokaz v jezikovni mapi ter izboljšava po povratni informaciji</w:t>
            </w:r>
          </w:p>
        </w:tc>
      </w:tr>
    </w:tbl>
    <w:p>
      <w:pPr>
        <w:spacing w:before="0" w:after="0" w:line="20" w:lineRule="exact"/>
      </w:pPr>
      <w:r>
        <w:rPr>
          <w:rFonts w:ascii="Arial" w:hAnsi="Arial"/>
          <w:i w:val="0"/>
          <w:color w:val="000000"/>
          <w:sz w:val="2"/>
        </w:rPr>
        <w:br w:type="page"/>
      </w:r>
    </w:p>
    <w:tbl>
      <w:tblPr>
        <w:tblStyle w:val="TableGrid"/>
        <w:tblW w:type="dxa" w:w="14060"/>
        <w:jc w:val="center"/>
        <w:tblLayout w:type="fixed"/>
        <w:tblLook w:firstColumn="1" w:firstRow="1" w:lastColumn="0" w:lastRow="0" w:noHBand="0" w:noVBand="1" w:val="04A0"/>
      </w:tblPr>
      <w:tblGrid>
        <w:gridCol w:w="4422"/>
        <w:gridCol w:w="7087"/>
        <w:gridCol w:w="2551"/>
      </w:tblGrid>
      <w:tr>
        <w:trPr>
          <w:tblHeader w:val="true"/>
        </w:trPr>
        <w:tc>
          <w:tcPr>
            <w:tcW w:type="dxa" w:w="4422"/>
            <w:vMerge w:val="restart"/>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UČNI NAČRT</w:t>
            </w:r>
          </w:p>
        </w:tc>
        <w:tc>
          <w:tcPr>
            <w:tcW w:type="dxa" w:w="9638"/>
            <w:gridSpan w:val="2"/>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20"/>
              </w:rPr>
              <w:t>UČNE DEJAVNOSTI, METODE IN FORMATIVNO SPREMLJANJE</w:t>
            </w:r>
          </w:p>
        </w:tc>
      </w:tr>
      <w:tr>
        <w:trPr>
          <w:tblHeader w:val="true"/>
        </w:trPr>
        <w:tc>
          <w:tcPr>
            <w:tcW w:type="dxa" w:w="4422"/>
            <w:vMerge/>
            <w:tcMar>
              <w:top w:w="70" w:type="dxa"/>
              <w:start w:w="90" w:type="dxa"/>
              <w:bottom w:w="70" w:type="dxa"/>
              <w:end w:w="90" w:type="dxa"/>
            </w:tcMar>
            <w:vAlign w:val="center"/>
          </w:tcPr>
          <w:p/>
        </w:tc>
        <w:tc>
          <w:tcPr>
            <w:tcW w:type="dxa" w:w="7087"/>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UČITELJICA</w:t>
            </w:r>
          </w:p>
        </w:tc>
        <w:tc>
          <w:tcPr>
            <w:tcW w:type="dxa" w:w="2551"/>
            <w:tcMar>
              <w:top w:w="70" w:type="dxa"/>
              <w:start w:w="90" w:type="dxa"/>
              <w:bottom w:w="70" w:type="dxa"/>
              <w:end w:w="90" w:type="dxa"/>
            </w:tcMar>
            <w:vAlign w:val="center"/>
            <w:shd w:fill="FFFFFF"/>
          </w:tcPr>
          <w:p>
            <w:pPr>
              <w:spacing w:before="0" w:after="0" w:line="240" w:lineRule="auto"/>
              <w:jc w:val="center"/>
            </w:pPr>
            <w:r/>
            <w:r>
              <w:rPr>
                <w:rFonts w:ascii="Arial" w:hAnsi="Arial"/>
                <w:b/>
                <w:i w:val="0"/>
                <w:color w:val="000000"/>
                <w:sz w:val="18"/>
              </w:rPr>
              <w:t>UČENEC</w:t>
            </w:r>
          </w:p>
        </w:tc>
      </w:tr>
      <w:tr>
        <w:tc>
          <w:tcPr>
            <w:tcW w:type="dxa" w:w="4422"/>
            <w:tcMar>
              <w:top w:w="70" w:type="dxa"/>
              <w:start w:w="90" w:type="dxa"/>
              <w:bottom w:w="70" w:type="dxa"/>
              <w:end w:w="90" w:type="dxa"/>
            </w:tcMar>
            <w:vAlign w:val="top"/>
          </w:tcPr>
          <w:p>
            <w:pPr>
              <w:spacing w:before="0" w:after="0" w:line="240" w:lineRule="auto"/>
            </w:pPr>
            <w:r/>
          </w:p>
          <w:p>
            <w:pPr>
              <w:keepNext w:val="0"/>
              <w:spacing w:before="0" w:after="40" w:line="245" w:lineRule="auto"/>
              <w:jc w:val="left"/>
            </w:pPr>
            <w:r>
              <w:rPr>
                <w:rFonts w:ascii="Arial" w:hAnsi="Arial"/>
                <w:b/>
                <w:i w:val="0"/>
                <w:color w:val="000000"/>
                <w:sz w:val="18"/>
              </w:rPr>
              <w:t>FORMATIVNO SPREMLJANJE</w:t>
            </w:r>
          </w:p>
          <w:p>
            <w:pPr>
              <w:pStyle w:val="ListBullet"/>
              <w:spacing w:after="16" w:line="240" w:lineRule="auto"/>
            </w:pPr>
            <w:r>
              <w:rPr>
                <w:rFonts w:ascii="Arial" w:hAnsi="Arial"/>
                <w:b w:val="0"/>
                <w:i w:val="0"/>
                <w:color w:val="000000"/>
                <w:sz w:val="15"/>
              </w:rPr>
              <w:t>predznanje: pogled, gib, izbira, prirejanje, znana beseda, pesem ali kratka napoved</w:t>
            </w:r>
          </w:p>
          <w:p>
            <w:pPr>
              <w:pStyle w:val="ListBullet"/>
              <w:spacing w:after="16" w:line="240" w:lineRule="auto"/>
            </w:pPr>
            <w:r>
              <w:rPr>
                <w:rFonts w:ascii="Arial" w:hAnsi="Arial"/>
                <w:b w:val="0"/>
                <w:i w:val="0"/>
                <w:color w:val="000000"/>
                <w:sz w:val="15"/>
              </w:rPr>
              <w:t>nameni in merila: učenčeva kratka poved, slikovni znak, govorni model in prikaz uspešnega dokaza</w:t>
            </w:r>
          </w:p>
          <w:p>
            <w:pPr>
              <w:pStyle w:val="ListBullet"/>
              <w:spacing w:after="16" w:line="240" w:lineRule="auto"/>
            </w:pPr>
            <w:r>
              <w:rPr>
                <w:rFonts w:ascii="Arial" w:hAnsi="Arial"/>
                <w:b w:val="0"/>
                <w:i w:val="0"/>
                <w:color w:val="000000"/>
                <w:sz w:val="15"/>
              </w:rPr>
              <w:t>dokazi med učenjem: TPR, poslušalska izbira, razvrstitev, razumljiva beseda ali zveza, interakcija in izvedba</w:t>
            </w:r>
          </w:p>
          <w:p>
            <w:pPr>
              <w:pStyle w:val="ListBullet"/>
              <w:spacing w:after="16" w:line="240" w:lineRule="auto"/>
            </w:pPr>
            <w:r>
              <w:rPr>
                <w:rFonts w:ascii="Arial" w:hAnsi="Arial"/>
                <w:b w:val="0"/>
                <w:i w:val="0"/>
                <w:color w:val="000000"/>
                <w:sz w:val="15"/>
              </w:rPr>
              <w:t>povratna informacija: opis odziva, povezava z enim merilom ter model, kretnja, ponovitev ali nov poskus</w:t>
            </w:r>
          </w:p>
          <w:p>
            <w:pPr>
              <w:pStyle w:val="ListBullet"/>
              <w:spacing w:after="16" w:line="240" w:lineRule="auto"/>
            </w:pPr>
            <w:r>
              <w:rPr>
                <w:rFonts w:ascii="Arial" w:hAnsi="Arial"/>
                <w:b w:val="0"/>
                <w:i w:val="0"/>
                <w:color w:val="000000"/>
                <w:sz w:val="15"/>
              </w:rPr>
              <w:t>samovrednotenje: jezikovni semafor, prsti, lestvica samostojnosti, izbor dokaza in naslednji korak</w:t>
            </w:r>
          </w:p>
          <w:p>
            <w:pPr>
              <w:keepNext w:val="0"/>
              <w:spacing w:before="40" w:after="20" w:line="245" w:lineRule="auto"/>
              <w:jc w:val="left"/>
            </w:pPr>
            <w:r>
              <w:rPr>
                <w:rFonts w:ascii="Arial" w:hAnsi="Arial"/>
                <w:b/>
                <w:i w:val="0"/>
                <w:color w:val="000000"/>
                <w:sz w:val="17"/>
              </w:rPr>
              <w:t>VARNOST IN ODGOVORNOST</w:t>
            </w:r>
          </w:p>
          <w:p>
            <w:pPr>
              <w:keepNext w:val="0"/>
              <w:spacing w:before="0" w:after="60" w:line="245" w:lineRule="auto"/>
              <w:jc w:val="left"/>
            </w:pPr>
            <w:r>
              <w:rPr>
                <w:rFonts w:ascii="Arial" w:hAnsi="Arial"/>
                <w:b w:val="0"/>
                <w:i w:val="0"/>
                <w:color w:val="000000"/>
                <w:sz w:val="15"/>
              </w:rPr>
              <w:t>Talne oznake so nedrseče, prehodi mirni in smer kroženja dogovorjena. Učenci predmete uporabljajo namensko ter uredijo gradivo. Zvočni, fotografski ali video dokaz se zbira le z učnim namenom in po šolskih pravilih varstva osebnih podatkov.</w:t>
            </w:r>
          </w:p>
          <w:p>
            <w:pPr>
              <w:keepNext w:val="0"/>
              <w:spacing w:before="0" w:after="20" w:line="245" w:lineRule="auto"/>
              <w:jc w:val="left"/>
            </w:pPr>
            <w:r>
              <w:rPr>
                <w:rFonts w:ascii="Arial" w:hAnsi="Arial"/>
                <w:b/>
                <w:i w:val="0"/>
                <w:color w:val="000000"/>
                <w:sz w:val="17"/>
              </w:rPr>
              <w:t>EVIDENCA PO IZVEDBI</w:t>
            </w:r>
          </w:p>
          <w:p>
            <w:pPr>
              <w:keepNext w:val="0"/>
              <w:spacing w:before="0" w:after="30" w:line="245" w:lineRule="auto"/>
              <w:jc w:val="left"/>
            </w:pPr>
            <w:r>
              <w:rPr>
                <w:rFonts w:ascii="Arial" w:hAnsi="Arial"/>
                <w:b w:val="0"/>
                <w:i w:val="0"/>
                <w:color w:val="000000"/>
                <w:sz w:val="15"/>
              </w:rPr>
              <w:t>Realizacija: ______ / ______ ur</w:t>
              <w:br/>
              <w:t>Odsotni: ____________________</w:t>
              <w:br/>
              <w:t>Potrebna ponovitev ali prilagoditev: ______________________________</w:t>
              <w:br/>
              <w:t>Opažanja o razumevanju, TPR, izgovarjavi in interakciji: ______________________________</w:t>
            </w:r>
          </w:p>
          <w:p>
            <w:pPr>
              <w:keepNext w:val="0"/>
              <w:spacing w:before="40" w:after="20" w:line="245" w:lineRule="auto"/>
              <w:jc w:val="left"/>
            </w:pPr>
            <w:r>
              <w:rPr>
                <w:rFonts w:ascii="Arial" w:hAnsi="Arial"/>
                <w:b/>
                <w:i w:val="0"/>
                <w:color w:val="000000"/>
                <w:sz w:val="17"/>
              </w:rPr>
              <w:t>RAVEN DOSEGANJA</w:t>
            </w:r>
          </w:p>
          <w:p>
            <w:pPr>
              <w:keepNext w:val="0"/>
              <w:spacing w:before="0" w:after="30" w:line="245" w:lineRule="auto"/>
              <w:jc w:val="left"/>
            </w:pPr>
            <w:r>
              <w:rPr>
                <w:rFonts w:ascii="Arial" w:hAnsi="Arial"/>
                <w:b w:val="0"/>
                <w:i w:val="0"/>
                <w:color w:val="000000"/>
                <w:sz w:val="15"/>
              </w:rPr>
              <w:t>DOSEGA – samostojno pokaže bistveni dokaz. DELNO DOSEGA – cilj doseže ob občasni usmeritvi, sliki, kretnji ali modelu. ŠE NE DOSEGA – potrebuje ponovno ugotavljanje predznanja, drugačen jezikovni vnos in manjši opazljiv cilj.</w:t>
            </w:r>
          </w:p>
        </w:tc>
        <w:tc>
          <w:tcPr>
            <w:tcW w:type="dxa" w:w="7087"/>
            <w:tcMar>
              <w:top w:w="70" w:type="dxa"/>
              <w:start w:w="90" w:type="dxa"/>
              <w:bottom w:w="70" w:type="dxa"/>
              <w:end w:w="90" w:type="dxa"/>
            </w:tcMar>
            <w:vAlign w:val="top"/>
          </w:tcPr>
          <w:p>
            <w:pPr>
              <w:spacing w:before="0" w:after="0" w:line="20" w:lineRule="exact"/>
            </w:pPr>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VPRAŠANJA V PODPORO JEZIKOVNEMU UČENJU</w:t>
                  </w:r>
                </w:p>
              </w:tc>
            </w:tr>
          </w:tbl>
          <w:p>
            <w:pPr>
              <w:spacing w:before="0" w:after="0" w:line="20" w:lineRule="exact"/>
            </w:pPr>
          </w:p>
          <w:p>
            <w:pPr>
              <w:pStyle w:val="ListBullet"/>
              <w:spacing w:after="16" w:line="240" w:lineRule="auto"/>
            </w:pPr>
            <w:r>
              <w:rPr>
                <w:rFonts w:ascii="Arial" w:hAnsi="Arial"/>
                <w:b w:val="0"/>
                <w:i w:val="0"/>
                <w:color w:val="000000"/>
                <w:sz w:val="15"/>
              </w:rPr>
              <w:t>Kaj si razumel/-a in s katerim dejanjem, predmetom, sliko ali besedo to pokažeš?</w:t>
            </w:r>
          </w:p>
          <w:p>
            <w:pPr>
              <w:pStyle w:val="ListBullet"/>
              <w:spacing w:after="16" w:line="240" w:lineRule="auto"/>
            </w:pPr>
            <w:r>
              <w:rPr>
                <w:rFonts w:ascii="Arial" w:hAnsi="Arial"/>
                <w:b w:val="0"/>
                <w:i w:val="0"/>
                <w:color w:val="000000"/>
                <w:sz w:val="15"/>
              </w:rPr>
              <w:t>Katera kretnja, slika, ritem, ponovitev ali govorni okvir ti je pomagal?</w:t>
            </w:r>
          </w:p>
          <w:p>
            <w:pPr>
              <w:pStyle w:val="ListBullet"/>
              <w:spacing w:after="16" w:line="240" w:lineRule="auto"/>
            </w:pPr>
            <w:r>
              <w:rPr>
                <w:rFonts w:ascii="Arial" w:hAnsi="Arial"/>
                <w:b w:val="0"/>
                <w:i w:val="0"/>
                <w:color w:val="000000"/>
                <w:sz w:val="15"/>
              </w:rPr>
              <w:t>Kako veš, da je bil tvoj odziv smiseln in beseda oziroma zveza razumljiva?</w:t>
            </w:r>
          </w:p>
          <w:p>
            <w:pPr>
              <w:pStyle w:val="ListBullet"/>
              <w:spacing w:after="16" w:line="240" w:lineRule="auto"/>
            </w:pPr>
            <w:r>
              <w:rPr>
                <w:rFonts w:ascii="Arial" w:hAnsi="Arial"/>
                <w:b w:val="0"/>
                <w:i w:val="0"/>
                <w:color w:val="000000"/>
                <w:sz w:val="15"/>
              </w:rPr>
              <w:t>Kaj si po povratni informaciji izgovoril/-a, pokazal/-a ali izvedel/-a drugače?</w:t>
            </w:r>
          </w:p>
          <w:p>
            <w:pPr>
              <w:pStyle w:val="ListBullet"/>
              <w:spacing w:after="16" w:line="240" w:lineRule="auto"/>
            </w:pPr>
            <w:r>
              <w:rPr>
                <w:rFonts w:ascii="Arial" w:hAnsi="Arial"/>
                <w:b w:val="0"/>
                <w:i w:val="0"/>
                <w:color w:val="000000"/>
                <w:sz w:val="15"/>
              </w:rPr>
              <w:t>Katero znano besedo ali vzorec bi lahko uporabil/-a v drugi vsakdanji situaciji?</w:t>
            </w:r>
          </w:p>
          <w:tbl>
            <w:tblPr>
              <w:tblStyle w:val="TableGrid"/>
              <w:tblW w:type="auto" w:w="0"/>
              <w:jc w:val="center"/>
              <w:tblLayout w:type="fixed"/>
              <w:tblLook w:firstColumn="1" w:firstRow="1" w:lastColumn="0" w:lastRow="0" w:noHBand="0" w:noVBand="1" w:val="04A0"/>
            </w:tblPr>
            <w:tblGrid>
              <w:gridCol w:w="7087"/>
            </w:tblGrid>
            <w:tr>
              <w:tc>
                <w:tcPr>
                  <w:tcW w:type="dxa" w:w="7087"/>
                  <w:shd w:fill="C6E7F3"/>
                  <w:tcMar>
                    <w:top w:w="45" w:type="dxa"/>
                    <w:start w:w="70" w:type="dxa"/>
                    <w:bottom w:w="45" w:type="dxa"/>
                    <w:end w:w="70" w:type="dxa"/>
                  </w:tcMar>
                </w:tcPr>
                <w:p>
                  <w:pPr>
                    <w:keepNext/>
                    <w:spacing w:before="0" w:after="0" w:line="240" w:lineRule="auto"/>
                    <w:jc w:val="left"/>
                  </w:pPr>
                  <w:r/>
                  <w:r>
                    <w:rPr>
                      <w:rFonts w:ascii="Arial" w:hAnsi="Arial"/>
                      <w:b/>
                      <w:i w:val="0"/>
                      <w:color w:val="000000"/>
                      <w:sz w:val="18"/>
                    </w:rPr>
                    <w:t>ZAKLJUČNI DEL – UPORABA JEZIKA, DOKAZ IN REFLEKSIJA (8–12 min)</w:t>
                  </w:r>
                </w:p>
              </w:tc>
            </w:tr>
          </w:tbl>
          <w:p>
            <w:pPr>
              <w:spacing w:before="0" w:after="0" w:line="20" w:lineRule="exact"/>
            </w:pPr>
          </w:p>
          <w:p>
            <w:pPr>
              <w:keepNext w:val="0"/>
              <w:spacing w:before="20" w:after="40" w:line="245" w:lineRule="auto"/>
              <w:jc w:val="left"/>
            </w:pPr>
            <w:r>
              <w:rPr>
                <w:rFonts w:ascii="Arial" w:hAnsi="Arial"/>
                <w:b w:val="0"/>
                <w:i w:val="0"/>
                <w:color w:val="000000"/>
                <w:sz w:val="15"/>
              </w:rPr>
              <w:t>Učenci se vrnejo k začetni sliki, predmetu ali situaciji in pokažejo spremembo razumevanja. Posameznik ali par izvede kratek dokaz; poslušalec najprej opiše opaženo, nato odziv poveže z enim merilom. Učiteljica omogoči ponovni poskus in namensko izbran dokaz shrani v jezikovno mapo.</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SAMOVREDNOTENJE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Učenec izbere jezikovni semafor: zeleno – razumem in se odzovem samostojno; rumeno – razumem oziroma govorim ob sliki, kretnji ali modelu; modro – potrebujem novo skupno izkušnjo in vajo. Nato izbere en dokaz ter majhen naslednji korak.</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VRSTNIŠKO VREDNOTENJE</w:t>
                  </w:r>
                </w:p>
              </w:tc>
            </w:tr>
          </w:tbl>
          <w:p>
            <w:pPr>
              <w:spacing w:before="0" w:after="0" w:line="20" w:lineRule="exact"/>
            </w:pPr>
          </w:p>
          <w:p>
            <w:pPr>
              <w:keepNext w:val="0"/>
              <w:spacing w:before="20" w:after="40" w:line="245" w:lineRule="auto"/>
              <w:jc w:val="left"/>
            </w:pPr>
            <w:r>
              <w:rPr>
                <w:rFonts w:ascii="Arial" w:hAnsi="Arial"/>
                <w:b w:val="0"/>
                <w:i w:val="0"/>
                <w:color w:val="000000"/>
                <w:sz w:val="15"/>
              </w:rPr>
              <w:t>V paru ali krogu: »Razumel/-a sem, ko si ...« in »Še jasneje bo, če ...«. Odziv se nanaša na smiselnost odziva, razumljivost, uporabo dogovorjene besede oziroma vzorca, poslušanje in sodelovanje; ne na osebnost, naglas ali primerjanje med učenci.</w:t>
            </w:r>
          </w:p>
          <w:tbl>
            <w:tblPr>
              <w:tblStyle w:val="TableGrid"/>
              <w:tblW w:type="auto" w:w="0"/>
              <w:jc w:val="center"/>
              <w:tblLayout w:type="fixed"/>
              <w:tblLook w:firstColumn="1" w:firstRow="1" w:lastColumn="0" w:lastRow="0" w:noHBand="0" w:noVBand="1" w:val="04A0"/>
            </w:tblPr>
            <w:tblGrid>
              <w:gridCol w:w="7087"/>
            </w:tblGrid>
            <w:tr>
              <w:tc>
                <w:tcPr>
                  <w:tcW w:type="dxa" w:w="7087"/>
                  <w:shd w:fill="EDC9EA"/>
                  <w:tcMar>
                    <w:top w:w="45" w:type="dxa"/>
                    <w:start w:w="70" w:type="dxa"/>
                    <w:bottom w:w="45" w:type="dxa"/>
                    <w:end w:w="70" w:type="dxa"/>
                  </w:tcMar>
                </w:tcPr>
                <w:p>
                  <w:pPr>
                    <w:keepNext/>
                    <w:spacing w:before="0" w:after="0" w:line="240" w:lineRule="auto"/>
                    <w:jc w:val="left"/>
                  </w:pPr>
                  <w:r/>
                  <w:r>
                    <w:rPr>
                      <w:rFonts w:ascii="Arial" w:hAnsi="Arial"/>
                      <w:b/>
                      <w:i w:val="0"/>
                      <w:color w:val="000000"/>
                      <w:sz w:val="18"/>
                    </w:rPr>
                    <w:t>SKUPNI POVZETEK</w:t>
                  </w:r>
                </w:p>
              </w:tc>
            </w:tr>
          </w:tbl>
          <w:p/>
          <w:p>
            <w:pPr>
              <w:keepNext w:val="0"/>
              <w:spacing w:before="20" w:after="40" w:line="245" w:lineRule="auto"/>
              <w:jc w:val="left"/>
            </w:pPr>
            <w:r>
              <w:rPr>
                <w:rFonts w:ascii="Arial" w:hAnsi="Arial"/>
                <w:b/>
                <w:i w:val="0"/>
                <w:color w:val="000000"/>
                <w:sz w:val="16"/>
              </w:rPr>
              <w:t>razumem in uporabi znano voščilo; zapojem pesem; izrazim preprosto željo. Pri tem smiselno uporabim izbrano besedo ali del vzorca Thank you. / Goodbye. / Have a nice summer. / I wish you ... / I am happy. ter po povratni informaciji izboljšam svoj dokaz.</w:t>
            </w:r>
          </w:p>
        </w:tc>
        <w:tc>
          <w:tcPr>
            <w:tcW w:type="dxa" w:w="2551"/>
            <w:tcMar>
              <w:top w:w="70" w:type="dxa"/>
              <w:start w:w="90" w:type="dxa"/>
              <w:bottom w:w="70" w:type="dxa"/>
              <w:end w:w="90" w:type="dxa"/>
            </w:tcMar>
            <w:vAlign w:val="top"/>
          </w:tcPr>
          <w:p>
            <w:pPr>
              <w:spacing w:before="0" w:after="0" w:line="240" w:lineRule="auto"/>
            </w:pPr>
            <w:r/>
          </w:p>
          <w:p>
            <w:pPr>
              <w:keepNext w:val="0"/>
              <w:spacing w:before="0" w:after="80" w:line="245" w:lineRule="auto"/>
              <w:jc w:val="left"/>
            </w:pPr>
            <w:r>
              <w:rPr>
                <w:rFonts w:ascii="Arial" w:hAnsi="Arial"/>
                <w:b w:val="0"/>
                <w:i w:val="0"/>
                <w:color w:val="000000"/>
                <w:sz w:val="15"/>
              </w:rPr>
              <w:t>Odgovarja na podporna vprašanja in svoj odgovor poveže z dejanjem, sliko, predmetom ali besedo.</w:t>
            </w:r>
          </w:p>
          <w:p>
            <w:pPr>
              <w:keepNext w:val="0"/>
              <w:spacing w:before="0" w:after="80" w:line="245" w:lineRule="auto"/>
              <w:jc w:val="left"/>
            </w:pPr>
            <w:r>
              <w:rPr>
                <w:rFonts w:ascii="Arial" w:hAnsi="Arial"/>
                <w:b w:val="0"/>
                <w:i w:val="0"/>
                <w:color w:val="000000"/>
                <w:sz w:val="15"/>
              </w:rPr>
              <w:t>Predstavi izbrani govorni, gibalni, poslušalski ali slikovni dokaz ter pove, katero merilo z njim pokaže.</w:t>
            </w:r>
          </w:p>
          <w:p>
            <w:pPr>
              <w:keepNext w:val="0"/>
              <w:spacing w:before="0" w:after="80" w:line="245" w:lineRule="auto"/>
              <w:jc w:val="left"/>
            </w:pPr>
            <w:r>
              <w:rPr>
                <w:rFonts w:ascii="Arial" w:hAnsi="Arial"/>
                <w:b w:val="0"/>
                <w:i w:val="0"/>
                <w:color w:val="000000"/>
                <w:sz w:val="15"/>
              </w:rPr>
              <w:t>Posluša vrstnika, opiše eno razumljivo ali smiselno moč in poda prijazen predlog.</w:t>
            </w:r>
          </w:p>
          <w:p>
            <w:pPr>
              <w:keepNext w:val="0"/>
              <w:spacing w:before="0" w:after="80" w:line="245" w:lineRule="auto"/>
              <w:jc w:val="left"/>
            </w:pPr>
            <w:r>
              <w:rPr>
                <w:rFonts w:ascii="Arial" w:hAnsi="Arial"/>
                <w:b w:val="0"/>
                <w:i w:val="0"/>
                <w:color w:val="000000"/>
                <w:sz w:val="15"/>
              </w:rPr>
              <w:t>Po povratni informaciji besedo, zvezo, TPR-odziv, dialog ali izvedbo ponovi in izboljša.</w:t>
            </w:r>
          </w:p>
          <w:p>
            <w:pPr>
              <w:keepNext w:val="0"/>
              <w:spacing w:before="0" w:after="100" w:line="245" w:lineRule="auto"/>
              <w:jc w:val="left"/>
            </w:pPr>
            <w:r>
              <w:rPr>
                <w:rFonts w:ascii="Arial" w:hAnsi="Arial"/>
                <w:b w:val="0"/>
                <w:i w:val="0"/>
                <w:color w:val="000000"/>
                <w:sz w:val="15"/>
              </w:rPr>
              <w:t>Izbere raven samostojnosti in določi majhen, dosegljiv naslednji jezikovni korak.</w:t>
            </w:r>
          </w:p>
          <w:p>
            <w:pPr>
              <w:keepNext w:val="0"/>
              <w:spacing w:before="0" w:after="20" w:line="245" w:lineRule="auto"/>
              <w:jc w:val="left"/>
            </w:pPr>
            <w:r>
              <w:rPr>
                <w:rFonts w:ascii="Arial" w:hAnsi="Arial"/>
                <w:b/>
                <w:i w:val="0"/>
                <w:color w:val="D95BC6"/>
                <w:sz w:val="17"/>
              </w:rPr>
              <w:t>DOKAZ O UČENJU</w:t>
            </w:r>
          </w:p>
          <w:p>
            <w:pPr>
              <w:keepNext w:val="0"/>
              <w:spacing w:before="0" w:after="30" w:line="245" w:lineRule="auto"/>
              <w:jc w:val="left"/>
            </w:pPr>
            <w:r>
              <w:rPr>
                <w:rFonts w:ascii="Arial" w:hAnsi="Arial"/>
                <w:b w:val="0"/>
                <w:i w:val="0"/>
                <w:color w:val="D95BC6"/>
                <w:sz w:val="15"/>
              </w:rPr>
              <w:t>TPR in poslušalski odziv; izbor ali razvrstitev; razumljiva beseda, kratka zveza oziroma izmenjava; pesem ali igra vlog; dokaz iz jezikovne mape; samovrednotenje in izboljšava po povratni informaciji</w:t>
            </w:r>
          </w:p>
        </w:tc>
      </w:tr>
    </w:tbl>
    <w:sectPr w:rsidR="00FC693F" w:rsidRPr="0006063C" w:rsidSect="00034616">
      <w:footerReference w:type="default" r:id="rId9"/>
      <w:pgSz w:w="16838" w:h="11906" w:orient="landscape"/>
      <w:pgMar w:top="567" w:right="1389" w:bottom="567" w:left="1389" w:header="283" w:footer="31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i w:val="0"/>
        <w:color w:val="666666"/>
        <w:sz w:val="16"/>
      </w:rPr>
      <w:t xml:space="preserve">Tuji jezik – angleščina • 1. razred • 2026/2027   |   </w:t>
    </w:r>
    <w:r>
      <w:rPr>
        <w:rFonts w:ascii="Arial" w:hAnsi="Arial"/>
        <w:i w:val="0"/>
        <w:color w:val="666666"/>
        <w:sz w:val="16"/>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before="0"/>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Arial" w:hAnsi="Arial"/>
      <w:sz w:val="17"/>
    </w:rPr>
  </w:style>
  <w:style w:type="paragraph" w:styleId="ListBullet2">
    <w:name w:val="List Bullet 2"/>
    <w:basedOn w:val="Normal"/>
    <w:uiPriority w:val="99"/>
    <w:unhideWhenUsed/>
    <w:rsid w:val="00326F90"/>
    <w:pPr>
      <w:numPr>
        <w:numId w:val="2"/>
      </w:numPr>
      <w:spacing w:after="0"/>
      <w:contextualSpacing/>
    </w:pPr>
    <w:rPr>
      <w:rFonts w:ascii="Arial" w:hAnsi="Arial"/>
      <w:sz w:val="17"/>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Dnevne učne priprave – Tuji jezik angleščina, 1. razred, 2026/2027</dc:title>
  <dc:subject>39 priprav, ki skupaj pokrivajo 70 ur</dc:subject>
  <dc:creator>Narrayani Premal</dc:creator>
  <cp:keywords>Tuji jezik angleščina, 1. razred, poslušanje z gledanjem, ustna interakcija, TPR, izkušenjski pouk, poučevanje v gibanju, učenje po postajah, formativno spremljanje, opisno ocenjevanje, dnevne priprave</cp:keywords>
  <dc:description>generated by python-docx</dc:description>
  <cp:lastModifiedBy/>
  <cp:revision>1</cp:revision>
  <dcterms:created xsi:type="dcterms:W3CDTF">2013-12-23T23:15:00Z</dcterms:created>
  <dcterms:modified xsi:type="dcterms:W3CDTF">2013-12-23T23:15:00Z</dcterms:modified>
  <cp:category/>
</cp:coreProperties>
</file>